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35EA1" w14:textId="1FA43054" w:rsidR="002672BF" w:rsidRDefault="00B458A8" w:rsidP="2C9ACD9B">
      <w:pPr>
        <w:jc w:val="center"/>
        <w:rPr>
          <w:rFonts w:asciiTheme="majorHAnsi" w:hAnsiTheme="majorHAnsi" w:cstheme="majorBidi"/>
          <w:sz w:val="44"/>
          <w:szCs w:val="44"/>
        </w:rPr>
      </w:pPr>
      <w:r>
        <w:rPr>
          <w:rFonts w:asciiTheme="majorHAnsi" w:hAnsiTheme="majorHAnsi" w:cstheme="majorHAnsi"/>
          <w:noProof/>
        </w:rPr>
        <mc:AlternateContent>
          <mc:Choice Requires="wpg">
            <w:drawing>
              <wp:anchor distT="0" distB="0" distL="114300" distR="114300" simplePos="0" relativeHeight="251658245" behindDoc="1" locked="0" layoutInCell="1" allowOverlap="1" wp14:anchorId="66B76F24" wp14:editId="224600AD">
                <wp:simplePos x="0" y="0"/>
                <wp:positionH relativeFrom="column">
                  <wp:posOffset>-249555</wp:posOffset>
                </wp:positionH>
                <wp:positionV relativeFrom="paragraph">
                  <wp:posOffset>409575</wp:posOffset>
                </wp:positionV>
                <wp:extent cx="4197350" cy="4177665"/>
                <wp:effectExtent l="0" t="0" r="19050" b="13335"/>
                <wp:wrapThrough wrapText="bothSides">
                  <wp:wrapPolygon edited="0">
                    <wp:start x="9542" y="0"/>
                    <wp:lineTo x="8758" y="66"/>
                    <wp:lineTo x="5947" y="854"/>
                    <wp:lineTo x="5425" y="1313"/>
                    <wp:lineTo x="4248" y="2036"/>
                    <wp:lineTo x="3006" y="3152"/>
                    <wp:lineTo x="2091" y="4202"/>
                    <wp:lineTo x="1372" y="5253"/>
                    <wp:lineTo x="392" y="7354"/>
                    <wp:lineTo x="131" y="8405"/>
                    <wp:lineTo x="0" y="9193"/>
                    <wp:lineTo x="0" y="12607"/>
                    <wp:lineTo x="196" y="13658"/>
                    <wp:lineTo x="1046" y="15759"/>
                    <wp:lineTo x="1569" y="16810"/>
                    <wp:lineTo x="2353" y="17860"/>
                    <wp:lineTo x="3398" y="18911"/>
                    <wp:lineTo x="4836" y="20027"/>
                    <wp:lineTo x="6862" y="21012"/>
                    <wp:lineTo x="6993" y="21144"/>
                    <wp:lineTo x="9084" y="21603"/>
                    <wp:lineTo x="9542" y="21603"/>
                    <wp:lineTo x="12025" y="21603"/>
                    <wp:lineTo x="12483" y="21603"/>
                    <wp:lineTo x="14574" y="21144"/>
                    <wp:lineTo x="14705" y="21012"/>
                    <wp:lineTo x="16731" y="20027"/>
                    <wp:lineTo x="18169" y="18911"/>
                    <wp:lineTo x="19215" y="17860"/>
                    <wp:lineTo x="20064" y="16810"/>
                    <wp:lineTo x="20652" y="15759"/>
                    <wp:lineTo x="21437" y="13658"/>
                    <wp:lineTo x="21633" y="12607"/>
                    <wp:lineTo x="21633" y="9193"/>
                    <wp:lineTo x="21502" y="8405"/>
                    <wp:lineTo x="21241" y="7354"/>
                    <wp:lineTo x="20260" y="5253"/>
                    <wp:lineTo x="19541" y="4202"/>
                    <wp:lineTo x="18626" y="3152"/>
                    <wp:lineTo x="17450" y="2101"/>
                    <wp:lineTo x="16208" y="1313"/>
                    <wp:lineTo x="15685" y="854"/>
                    <wp:lineTo x="12940" y="66"/>
                    <wp:lineTo x="12091" y="0"/>
                    <wp:lineTo x="9542" y="0"/>
                  </wp:wrapPolygon>
                </wp:wrapThrough>
                <wp:docPr id="2089603575" name="Group 9"/>
                <wp:cNvGraphicFramePr/>
                <a:graphic xmlns:a="http://schemas.openxmlformats.org/drawingml/2006/main">
                  <a:graphicData uri="http://schemas.microsoft.com/office/word/2010/wordprocessingGroup">
                    <wpg:wgp>
                      <wpg:cNvGrpSpPr/>
                      <wpg:grpSpPr>
                        <a:xfrm>
                          <a:off x="0" y="0"/>
                          <a:ext cx="4197350" cy="4177665"/>
                          <a:chOff x="0" y="0"/>
                          <a:chExt cx="3695295" cy="3643745"/>
                        </a:xfrm>
                        <a:solidFill>
                          <a:srgbClr val="00B050"/>
                        </a:solidFill>
                      </wpg:grpSpPr>
                      <wps:wsp>
                        <wps:cNvPr id="956243951" name="Ellipse 956243951"/>
                        <wps:cNvSpPr/>
                        <wps:spPr>
                          <a:xfrm>
                            <a:off x="0" y="0"/>
                            <a:ext cx="3695295" cy="3643745"/>
                          </a:xfrm>
                          <a:prstGeom prst="ellipse">
                            <a:avLst/>
                          </a:prstGeom>
                          <a:grp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620692" name="Tekstboks 857620692"/>
                        <wps:cNvSpPr txBox="1"/>
                        <wps:spPr>
                          <a:xfrm>
                            <a:off x="484909" y="734291"/>
                            <a:ext cx="2770620" cy="2272145"/>
                          </a:xfrm>
                          <a:prstGeom prst="rect">
                            <a:avLst/>
                          </a:prstGeom>
                          <a:grpFill/>
                          <a:ln>
                            <a:solidFill>
                              <a:srgbClr val="00B050"/>
                            </a:solidFill>
                          </a:ln>
                        </wps:spPr>
                        <wps:style>
                          <a:lnRef idx="1">
                            <a:schemeClr val="accent1"/>
                          </a:lnRef>
                          <a:fillRef idx="3">
                            <a:schemeClr val="accent1"/>
                          </a:fillRef>
                          <a:effectRef idx="2">
                            <a:schemeClr val="accent1"/>
                          </a:effectRef>
                          <a:fontRef idx="minor">
                            <a:schemeClr val="lt1"/>
                          </a:fontRef>
                        </wps:style>
                        <wps:txbx>
                          <w:txbxContent>
                            <w:p w14:paraId="40E4BD67" w14:textId="77777777" w:rsidR="00EA3A5F" w:rsidRDefault="00EA3A5F" w:rsidP="002672BF">
                              <w:pPr>
                                <w:pStyle w:val="Undertittel"/>
                                <w:rPr>
                                  <w:rFonts w:asciiTheme="majorHAnsi" w:hAnsiTheme="majorHAnsi" w:cstheme="majorHAnsi"/>
                                  <w:color w:val="000000" w:themeColor="text1"/>
                                  <w:sz w:val="48"/>
                                  <w:szCs w:val="48"/>
                                </w:rPr>
                              </w:pPr>
                              <w:r w:rsidRPr="00F40A07">
                                <w:rPr>
                                  <w:rFonts w:asciiTheme="majorHAnsi" w:hAnsiTheme="majorHAnsi" w:cstheme="majorHAnsi"/>
                                  <w:b/>
                                  <w:color w:val="000000" w:themeColor="text1"/>
                                  <w:sz w:val="48"/>
                                  <w:szCs w:val="48"/>
                                </w:rPr>
                                <w:t>Halvårsplan</w:t>
                              </w:r>
                              <w:r w:rsidRPr="00F40A07">
                                <w:rPr>
                                  <w:rFonts w:asciiTheme="majorHAnsi" w:hAnsiTheme="majorHAnsi" w:cstheme="majorHAnsi"/>
                                  <w:color w:val="000000" w:themeColor="text1"/>
                                  <w:sz w:val="48"/>
                                  <w:szCs w:val="48"/>
                                </w:rPr>
                                <w:t xml:space="preserve"> </w:t>
                              </w:r>
                            </w:p>
                            <w:p w14:paraId="2242FAF3" w14:textId="77777777" w:rsidR="00EA3A5F" w:rsidRPr="00D3251D" w:rsidRDefault="00EA3A5F" w:rsidP="002672BF">
                              <w:pPr>
                                <w:pStyle w:val="Undertittel"/>
                                <w:rPr>
                                  <w:rFonts w:asciiTheme="majorHAnsi" w:hAnsiTheme="majorHAnsi" w:cstheme="majorHAnsi"/>
                                  <w:color w:val="000000" w:themeColor="text1"/>
                                  <w:sz w:val="40"/>
                                  <w:szCs w:val="40"/>
                                </w:rPr>
                              </w:pPr>
                              <w:r>
                                <w:rPr>
                                  <w:rFonts w:asciiTheme="majorHAnsi" w:hAnsiTheme="majorHAnsi" w:cstheme="majorHAnsi"/>
                                  <w:color w:val="000000" w:themeColor="text1"/>
                                  <w:sz w:val="40"/>
                                  <w:szCs w:val="40"/>
                                </w:rPr>
                                <w:t>Nordlys</w:t>
                              </w:r>
                            </w:p>
                            <w:p w14:paraId="7EA210A5" w14:textId="12382535" w:rsidR="00EA3A5F" w:rsidRPr="00F40A07" w:rsidRDefault="00EA3A5F" w:rsidP="002672BF">
                              <w:pPr>
                                <w:jc w:val="center"/>
                                <w:rPr>
                                  <w:rFonts w:asciiTheme="majorHAnsi" w:hAnsiTheme="majorHAnsi" w:cstheme="majorHAnsi"/>
                                  <w:color w:val="000000" w:themeColor="text1"/>
                                  <w:sz w:val="28"/>
                                  <w:szCs w:val="28"/>
                                </w:rPr>
                              </w:pPr>
                              <w:r w:rsidRPr="00F40A07">
                                <w:rPr>
                                  <w:rFonts w:asciiTheme="majorHAnsi" w:hAnsiTheme="majorHAnsi" w:cstheme="majorHAnsi"/>
                                  <w:color w:val="000000" w:themeColor="text1"/>
                                </w:rPr>
                                <w:br/>
                              </w:r>
                              <w:r>
                                <w:rPr>
                                  <w:rFonts w:asciiTheme="majorHAnsi" w:hAnsiTheme="majorHAnsi" w:cstheme="majorHAnsi"/>
                                  <w:color w:val="000000" w:themeColor="text1"/>
                                  <w:sz w:val="28"/>
                                  <w:szCs w:val="28"/>
                                </w:rPr>
                                <w:t>I høst er vi 1</w:t>
                              </w:r>
                              <w:r w:rsidR="00010772">
                                <w:rPr>
                                  <w:rFonts w:asciiTheme="majorHAnsi" w:hAnsiTheme="majorHAnsi" w:cstheme="majorHAnsi"/>
                                  <w:color w:val="000000" w:themeColor="text1"/>
                                  <w:sz w:val="28"/>
                                  <w:szCs w:val="28"/>
                                </w:rPr>
                                <w:t>2</w:t>
                              </w:r>
                              <w:r w:rsidRPr="00F40A07">
                                <w:rPr>
                                  <w:rFonts w:asciiTheme="majorHAnsi" w:hAnsiTheme="majorHAnsi" w:cstheme="majorHAnsi"/>
                                  <w:color w:val="000000" w:themeColor="text1"/>
                                  <w:sz w:val="28"/>
                                  <w:szCs w:val="28"/>
                                </w:rPr>
                                <w:t xml:space="preserve"> barn på </w:t>
                              </w:r>
                              <w:r>
                                <w:rPr>
                                  <w:rFonts w:asciiTheme="majorHAnsi" w:hAnsiTheme="majorHAnsi" w:cstheme="majorHAnsi"/>
                                  <w:color w:val="000000" w:themeColor="text1"/>
                                  <w:sz w:val="28"/>
                                  <w:szCs w:val="28"/>
                                </w:rPr>
                                <w:t>avdeling Nordlys</w:t>
                              </w:r>
                              <w:r w:rsidRPr="00F40A07">
                                <w:rPr>
                                  <w:rFonts w:asciiTheme="majorHAnsi" w:hAnsiTheme="majorHAnsi" w:cstheme="majorHAnsi"/>
                                  <w:color w:val="000000" w:themeColor="text1"/>
                                  <w:sz w:val="28"/>
                                  <w:szCs w:val="28"/>
                                </w:rPr>
                                <w:t xml:space="preserve">. </w:t>
                              </w:r>
                              <w:r w:rsidR="00E9638C">
                                <w:rPr>
                                  <w:rFonts w:asciiTheme="majorHAnsi" w:hAnsiTheme="majorHAnsi" w:cstheme="majorHAnsi"/>
                                  <w:color w:val="000000" w:themeColor="text1"/>
                                  <w:sz w:val="28"/>
                                  <w:szCs w:val="28"/>
                                </w:rPr>
                                <w:t>S</w:t>
                              </w:r>
                              <w:r w:rsidR="00010772">
                                <w:rPr>
                                  <w:rFonts w:asciiTheme="majorHAnsi" w:hAnsiTheme="majorHAnsi" w:cstheme="majorHAnsi"/>
                                  <w:color w:val="000000" w:themeColor="text1"/>
                                  <w:sz w:val="28"/>
                                  <w:szCs w:val="28"/>
                                </w:rPr>
                                <w:t>eks</w:t>
                              </w:r>
                              <w:r w:rsidR="00E9638C">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rPr>
                                <w:t>barn som er født i 202</w:t>
                              </w:r>
                              <w:r w:rsidR="00867AB1">
                                <w:rPr>
                                  <w:rFonts w:asciiTheme="majorHAnsi" w:hAnsiTheme="majorHAnsi" w:cstheme="majorHAnsi"/>
                                  <w:color w:val="000000" w:themeColor="text1"/>
                                  <w:sz w:val="28"/>
                                  <w:szCs w:val="28"/>
                                </w:rPr>
                                <w:t>3</w:t>
                              </w:r>
                              <w:r>
                                <w:rPr>
                                  <w:rFonts w:asciiTheme="majorHAnsi" w:hAnsiTheme="majorHAnsi" w:cstheme="majorHAnsi"/>
                                  <w:color w:val="000000" w:themeColor="text1"/>
                                  <w:sz w:val="28"/>
                                  <w:szCs w:val="28"/>
                                </w:rPr>
                                <w:t xml:space="preserve"> og </w:t>
                              </w:r>
                              <w:r w:rsidR="00010772">
                                <w:rPr>
                                  <w:rFonts w:asciiTheme="majorHAnsi" w:hAnsiTheme="majorHAnsi" w:cstheme="majorHAnsi"/>
                                  <w:color w:val="000000" w:themeColor="text1"/>
                                  <w:sz w:val="28"/>
                                  <w:szCs w:val="28"/>
                                </w:rPr>
                                <w:t>seks</w:t>
                              </w:r>
                              <w:r>
                                <w:rPr>
                                  <w:rFonts w:asciiTheme="majorHAnsi" w:hAnsiTheme="majorHAnsi" w:cstheme="majorHAnsi"/>
                                  <w:color w:val="000000" w:themeColor="text1"/>
                                  <w:sz w:val="28"/>
                                  <w:szCs w:val="28"/>
                                </w:rPr>
                                <w:t xml:space="preserve"> </w:t>
                              </w:r>
                              <w:r w:rsidR="00010772">
                                <w:rPr>
                                  <w:rFonts w:asciiTheme="majorHAnsi" w:hAnsiTheme="majorHAnsi" w:cstheme="majorHAnsi"/>
                                  <w:color w:val="000000" w:themeColor="text1"/>
                                  <w:sz w:val="28"/>
                                  <w:szCs w:val="28"/>
                                </w:rPr>
                                <w:t xml:space="preserve">som er </w:t>
                              </w:r>
                              <w:r>
                                <w:rPr>
                                  <w:rFonts w:asciiTheme="majorHAnsi" w:hAnsiTheme="majorHAnsi" w:cstheme="majorHAnsi"/>
                                  <w:color w:val="000000" w:themeColor="text1"/>
                                  <w:sz w:val="28"/>
                                  <w:szCs w:val="28"/>
                                </w:rPr>
                                <w:t>født i 202</w:t>
                              </w:r>
                              <w:r w:rsidR="00010772">
                                <w:rPr>
                                  <w:rFonts w:asciiTheme="majorHAnsi" w:hAnsiTheme="majorHAnsi" w:cstheme="majorHAnsi"/>
                                  <w:color w:val="000000" w:themeColor="text1"/>
                                  <w:sz w:val="28"/>
                                  <w:szCs w:val="28"/>
                                </w:rPr>
                                <w:t>4</w:t>
                              </w:r>
                              <w:r w:rsidRPr="00F40A07">
                                <w:rPr>
                                  <w:rFonts w:asciiTheme="majorHAnsi" w:hAnsiTheme="majorHAnsi" w:cstheme="majorHAnsi"/>
                                  <w:color w:val="000000" w:themeColor="text1"/>
                                  <w:sz w:val="28"/>
                                  <w:szCs w:val="28"/>
                                </w:rPr>
                                <w:t>. Her får dere et lite innblikk i planene frem mot jul. Det kan bli endringer i ukerytme og dagsr</w:t>
                              </w:r>
                              <w:r>
                                <w:rPr>
                                  <w:rFonts w:asciiTheme="majorHAnsi" w:hAnsiTheme="majorHAnsi" w:cstheme="majorHAnsi"/>
                                  <w:color w:val="000000" w:themeColor="text1"/>
                                  <w:sz w:val="28"/>
                                  <w:szCs w:val="28"/>
                                </w:rPr>
                                <w:t>ytme ved behov.</w:t>
                              </w:r>
                            </w:p>
                            <w:p w14:paraId="2A657803" w14:textId="77777777" w:rsidR="00EA3A5F" w:rsidRDefault="00EA3A5F" w:rsidP="00267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76F24" id="Group 9" o:spid="_x0000_s1026" style="position:absolute;left:0;text-align:left;margin-left:-19.65pt;margin-top:32.25pt;width:330.5pt;height:328.95pt;z-index:-251658235;mso-width-relative:margin;mso-height-relative:margin" coordsize="36952,3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">
                <v:oval id="Ellipse 956243951" o:spid="_x0000_s1027" style="position:absolute;width:36952;height:3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" filled="f" strokecolor="#00b050" strokeweight=".5pt">
                  <v:stroke joinstyle="miter"/>
                </v:oval>
                <v:shapetype id="_x0000_t202" coordsize="21600,21600" o:spt="202" path="m,l,21600r21600,l21600,xe">
                  <v:stroke joinstyle="miter"/>
                  <v:path gradientshapeok="t" o:connecttype="rect"/>
                </v:shapetype>
                <v:shape id="Tekstboks 857620692" o:spid="_x0000_s1028" type="#_x0000_t202" style="position:absolute;left:4849;top:7342;width:27706;height:2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" filled="f" strokecolor="#00b050" strokeweight=".5pt">
                  <v:textbox>
                    <w:txbxContent>
                      <w:p w14:paraId="40E4BD67" w14:textId="77777777" w:rsidR="00EA3A5F" w:rsidRDefault="00EA3A5F" w:rsidP="002672BF">
                        <w:pPr>
                          <w:pStyle w:val="Undertittel"/>
                          <w:rPr>
                            <w:rFonts w:asciiTheme="majorHAnsi" w:hAnsiTheme="majorHAnsi" w:cstheme="majorHAnsi"/>
                            <w:color w:val="000000" w:themeColor="text1"/>
                            <w:sz w:val="48"/>
                            <w:szCs w:val="48"/>
                          </w:rPr>
                        </w:pPr>
                        <w:r w:rsidRPr="00F40A07">
                          <w:rPr>
                            <w:rFonts w:asciiTheme="majorHAnsi" w:hAnsiTheme="majorHAnsi" w:cstheme="majorHAnsi"/>
                            <w:b/>
                            <w:color w:val="000000" w:themeColor="text1"/>
                            <w:sz w:val="48"/>
                            <w:szCs w:val="48"/>
                          </w:rPr>
                          <w:t>Halvårsplan</w:t>
                        </w:r>
                        <w:r w:rsidRPr="00F40A07">
                          <w:rPr>
                            <w:rFonts w:asciiTheme="majorHAnsi" w:hAnsiTheme="majorHAnsi" w:cstheme="majorHAnsi"/>
                            <w:color w:val="000000" w:themeColor="text1"/>
                            <w:sz w:val="48"/>
                            <w:szCs w:val="48"/>
                          </w:rPr>
                          <w:t xml:space="preserve"> </w:t>
                        </w:r>
                      </w:p>
                      <w:p w14:paraId="2242FAF3" w14:textId="77777777" w:rsidR="00EA3A5F" w:rsidRPr="00D3251D" w:rsidRDefault="00EA3A5F" w:rsidP="002672BF">
                        <w:pPr>
                          <w:pStyle w:val="Undertittel"/>
                          <w:rPr>
                            <w:rFonts w:asciiTheme="majorHAnsi" w:hAnsiTheme="majorHAnsi" w:cstheme="majorHAnsi"/>
                            <w:color w:val="000000" w:themeColor="text1"/>
                            <w:sz w:val="40"/>
                            <w:szCs w:val="40"/>
                          </w:rPr>
                        </w:pPr>
                        <w:r>
                          <w:rPr>
                            <w:rFonts w:asciiTheme="majorHAnsi" w:hAnsiTheme="majorHAnsi" w:cstheme="majorHAnsi"/>
                            <w:color w:val="000000" w:themeColor="text1"/>
                            <w:sz w:val="40"/>
                            <w:szCs w:val="40"/>
                          </w:rPr>
                          <w:t>Nordlys</w:t>
                        </w:r>
                      </w:p>
                      <w:p w14:paraId="7EA210A5" w14:textId="12382535" w:rsidR="00EA3A5F" w:rsidRPr="00F40A07" w:rsidRDefault="00EA3A5F" w:rsidP="002672BF">
                        <w:pPr>
                          <w:jc w:val="center"/>
                          <w:rPr>
                            <w:rFonts w:asciiTheme="majorHAnsi" w:hAnsiTheme="majorHAnsi" w:cstheme="majorHAnsi"/>
                            <w:color w:val="000000" w:themeColor="text1"/>
                            <w:sz w:val="28"/>
                            <w:szCs w:val="28"/>
                          </w:rPr>
                        </w:pPr>
                        <w:r w:rsidRPr="00F40A07">
                          <w:rPr>
                            <w:rFonts w:asciiTheme="majorHAnsi" w:hAnsiTheme="majorHAnsi" w:cstheme="majorHAnsi"/>
                            <w:color w:val="000000" w:themeColor="text1"/>
                          </w:rPr>
                          <w:br/>
                        </w:r>
                        <w:r>
                          <w:rPr>
                            <w:rFonts w:asciiTheme="majorHAnsi" w:hAnsiTheme="majorHAnsi" w:cstheme="majorHAnsi"/>
                            <w:color w:val="000000" w:themeColor="text1"/>
                            <w:sz w:val="28"/>
                            <w:szCs w:val="28"/>
                          </w:rPr>
                          <w:t>I høst er vi 1</w:t>
                        </w:r>
                        <w:r w:rsidR="00010772">
                          <w:rPr>
                            <w:rFonts w:asciiTheme="majorHAnsi" w:hAnsiTheme="majorHAnsi" w:cstheme="majorHAnsi"/>
                            <w:color w:val="000000" w:themeColor="text1"/>
                            <w:sz w:val="28"/>
                            <w:szCs w:val="28"/>
                          </w:rPr>
                          <w:t>2</w:t>
                        </w:r>
                        <w:r w:rsidRPr="00F40A07">
                          <w:rPr>
                            <w:rFonts w:asciiTheme="majorHAnsi" w:hAnsiTheme="majorHAnsi" w:cstheme="majorHAnsi"/>
                            <w:color w:val="000000" w:themeColor="text1"/>
                            <w:sz w:val="28"/>
                            <w:szCs w:val="28"/>
                          </w:rPr>
                          <w:t xml:space="preserve"> barn på </w:t>
                        </w:r>
                        <w:r>
                          <w:rPr>
                            <w:rFonts w:asciiTheme="majorHAnsi" w:hAnsiTheme="majorHAnsi" w:cstheme="majorHAnsi"/>
                            <w:color w:val="000000" w:themeColor="text1"/>
                            <w:sz w:val="28"/>
                            <w:szCs w:val="28"/>
                          </w:rPr>
                          <w:t>avdeling Nordlys</w:t>
                        </w:r>
                        <w:r w:rsidRPr="00F40A07">
                          <w:rPr>
                            <w:rFonts w:asciiTheme="majorHAnsi" w:hAnsiTheme="majorHAnsi" w:cstheme="majorHAnsi"/>
                            <w:color w:val="000000" w:themeColor="text1"/>
                            <w:sz w:val="28"/>
                            <w:szCs w:val="28"/>
                          </w:rPr>
                          <w:t xml:space="preserve">. </w:t>
                        </w:r>
                        <w:r w:rsidR="00E9638C">
                          <w:rPr>
                            <w:rFonts w:asciiTheme="majorHAnsi" w:hAnsiTheme="majorHAnsi" w:cstheme="majorHAnsi"/>
                            <w:color w:val="000000" w:themeColor="text1"/>
                            <w:sz w:val="28"/>
                            <w:szCs w:val="28"/>
                          </w:rPr>
                          <w:t>S</w:t>
                        </w:r>
                        <w:r w:rsidR="00010772">
                          <w:rPr>
                            <w:rFonts w:asciiTheme="majorHAnsi" w:hAnsiTheme="majorHAnsi" w:cstheme="majorHAnsi"/>
                            <w:color w:val="000000" w:themeColor="text1"/>
                            <w:sz w:val="28"/>
                            <w:szCs w:val="28"/>
                          </w:rPr>
                          <w:t>eks</w:t>
                        </w:r>
                        <w:r w:rsidR="00E9638C">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rPr>
                          <w:t>barn som er født i 202</w:t>
                        </w:r>
                        <w:r w:rsidR="00867AB1">
                          <w:rPr>
                            <w:rFonts w:asciiTheme="majorHAnsi" w:hAnsiTheme="majorHAnsi" w:cstheme="majorHAnsi"/>
                            <w:color w:val="000000" w:themeColor="text1"/>
                            <w:sz w:val="28"/>
                            <w:szCs w:val="28"/>
                          </w:rPr>
                          <w:t>3</w:t>
                        </w:r>
                        <w:r>
                          <w:rPr>
                            <w:rFonts w:asciiTheme="majorHAnsi" w:hAnsiTheme="majorHAnsi" w:cstheme="majorHAnsi"/>
                            <w:color w:val="000000" w:themeColor="text1"/>
                            <w:sz w:val="28"/>
                            <w:szCs w:val="28"/>
                          </w:rPr>
                          <w:t xml:space="preserve"> og </w:t>
                        </w:r>
                        <w:r w:rsidR="00010772">
                          <w:rPr>
                            <w:rFonts w:asciiTheme="majorHAnsi" w:hAnsiTheme="majorHAnsi" w:cstheme="majorHAnsi"/>
                            <w:color w:val="000000" w:themeColor="text1"/>
                            <w:sz w:val="28"/>
                            <w:szCs w:val="28"/>
                          </w:rPr>
                          <w:t>seks</w:t>
                        </w:r>
                        <w:r>
                          <w:rPr>
                            <w:rFonts w:asciiTheme="majorHAnsi" w:hAnsiTheme="majorHAnsi" w:cstheme="majorHAnsi"/>
                            <w:color w:val="000000" w:themeColor="text1"/>
                            <w:sz w:val="28"/>
                            <w:szCs w:val="28"/>
                          </w:rPr>
                          <w:t xml:space="preserve"> </w:t>
                        </w:r>
                        <w:r w:rsidR="00010772">
                          <w:rPr>
                            <w:rFonts w:asciiTheme="majorHAnsi" w:hAnsiTheme="majorHAnsi" w:cstheme="majorHAnsi"/>
                            <w:color w:val="000000" w:themeColor="text1"/>
                            <w:sz w:val="28"/>
                            <w:szCs w:val="28"/>
                          </w:rPr>
                          <w:t xml:space="preserve">som er </w:t>
                        </w:r>
                        <w:r>
                          <w:rPr>
                            <w:rFonts w:asciiTheme="majorHAnsi" w:hAnsiTheme="majorHAnsi" w:cstheme="majorHAnsi"/>
                            <w:color w:val="000000" w:themeColor="text1"/>
                            <w:sz w:val="28"/>
                            <w:szCs w:val="28"/>
                          </w:rPr>
                          <w:t>født i 202</w:t>
                        </w:r>
                        <w:r w:rsidR="00010772">
                          <w:rPr>
                            <w:rFonts w:asciiTheme="majorHAnsi" w:hAnsiTheme="majorHAnsi" w:cstheme="majorHAnsi"/>
                            <w:color w:val="000000" w:themeColor="text1"/>
                            <w:sz w:val="28"/>
                            <w:szCs w:val="28"/>
                          </w:rPr>
                          <w:t>4</w:t>
                        </w:r>
                        <w:r w:rsidRPr="00F40A07">
                          <w:rPr>
                            <w:rFonts w:asciiTheme="majorHAnsi" w:hAnsiTheme="majorHAnsi" w:cstheme="majorHAnsi"/>
                            <w:color w:val="000000" w:themeColor="text1"/>
                            <w:sz w:val="28"/>
                            <w:szCs w:val="28"/>
                          </w:rPr>
                          <w:t>. Her får dere et lite innblikk i planene frem mot jul. Det kan bli endringer i ukerytme og dagsr</w:t>
                        </w:r>
                        <w:r>
                          <w:rPr>
                            <w:rFonts w:asciiTheme="majorHAnsi" w:hAnsiTheme="majorHAnsi" w:cstheme="majorHAnsi"/>
                            <w:color w:val="000000" w:themeColor="text1"/>
                            <w:sz w:val="28"/>
                            <w:szCs w:val="28"/>
                          </w:rPr>
                          <w:t>ytme ved behov.</w:t>
                        </w:r>
                      </w:p>
                      <w:p w14:paraId="2A657803" w14:textId="77777777" w:rsidR="00EA3A5F" w:rsidRDefault="00EA3A5F" w:rsidP="002672BF"/>
                    </w:txbxContent>
                  </v:textbox>
                </v:shape>
                <w10:wrap type="through"/>
              </v:group>
            </w:pict>
          </mc:Fallback>
        </mc:AlternateContent>
      </w:r>
    </w:p>
    <w:p w14:paraId="6C76EEDE" w14:textId="77777777" w:rsidR="00010772" w:rsidRDefault="00010772" w:rsidP="002672BF">
      <w:pPr>
        <w:rPr>
          <w:rFonts w:asciiTheme="majorHAnsi" w:hAnsiTheme="majorHAnsi" w:cstheme="majorHAnsi"/>
          <w:sz w:val="44"/>
          <w:szCs w:val="44"/>
        </w:rPr>
      </w:pPr>
    </w:p>
    <w:p w14:paraId="0EC21AC9" w14:textId="2A933577" w:rsidR="002672BF" w:rsidRDefault="00010772" w:rsidP="002672BF">
      <w:pPr>
        <w:rPr>
          <w:rFonts w:asciiTheme="majorHAnsi" w:hAnsiTheme="majorHAnsi" w:cstheme="majorHAnsi"/>
          <w:sz w:val="44"/>
          <w:szCs w:val="44"/>
        </w:rPr>
      </w:pPr>
      <w:r>
        <w:rPr>
          <w:noProof/>
        </w:rPr>
        <w:drawing>
          <wp:inline distT="0" distB="0" distL="0" distR="0" wp14:anchorId="2ECB2878" wp14:editId="58BF96E2">
            <wp:extent cx="4410928" cy="3308350"/>
            <wp:effectExtent l="190500" t="190500" r="199390" b="196850"/>
            <wp:docPr id="246890752" name="Bilde 12" descr="Et bilde som inneholder utendørs, tre, plante,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90752" name="Bilde 12" descr="Et bilde som inneholder utendørs, tre, plante, gress&#10;&#10;KI-generert innhold kan være feil."/>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2506" cy="3309534"/>
                    </a:xfrm>
                    <a:prstGeom prst="rect">
                      <a:avLst/>
                    </a:prstGeom>
                    <a:ln>
                      <a:noFill/>
                    </a:ln>
                    <a:effectLst>
                      <a:outerShdw blurRad="190500" algn="tl" rotWithShape="0">
                        <a:srgbClr val="000000">
                          <a:alpha val="70000"/>
                        </a:srgbClr>
                      </a:outerShdw>
                    </a:effectLst>
                  </pic:spPr>
                </pic:pic>
              </a:graphicData>
            </a:graphic>
          </wp:inline>
        </w:drawing>
      </w:r>
    </w:p>
    <w:p w14:paraId="478A51C2" w14:textId="7E2F52BD" w:rsidR="002672BF" w:rsidRPr="001F0A9D" w:rsidRDefault="002672BF" w:rsidP="002672BF">
      <w:pPr>
        <w:jc w:val="center"/>
        <w:rPr>
          <w:rFonts w:asciiTheme="majorHAnsi" w:hAnsiTheme="majorHAnsi" w:cstheme="majorHAnsi"/>
          <w:sz w:val="44"/>
          <w:szCs w:val="44"/>
        </w:rPr>
      </w:pPr>
      <w:r w:rsidRPr="005220A1">
        <w:rPr>
          <w:rFonts w:asciiTheme="majorHAnsi" w:hAnsiTheme="majorHAnsi" w:cstheme="majorHAnsi"/>
          <w:sz w:val="36"/>
          <w:szCs w:val="36"/>
        </w:rPr>
        <w:br/>
      </w:r>
    </w:p>
    <w:p w14:paraId="206F56EC" w14:textId="1894F53D" w:rsidR="002672BF" w:rsidRDefault="002672BF" w:rsidP="002672BF">
      <w:pPr>
        <w:rPr>
          <w:rFonts w:asciiTheme="majorHAnsi" w:hAnsiTheme="majorHAnsi" w:cstheme="majorHAnsi"/>
          <w:sz w:val="44"/>
          <w:szCs w:val="44"/>
        </w:rPr>
      </w:pPr>
    </w:p>
    <w:p w14:paraId="6A664E3C" w14:textId="40224061" w:rsidR="002672BF" w:rsidRDefault="002672BF" w:rsidP="002672BF">
      <w:pPr>
        <w:rPr>
          <w:rFonts w:asciiTheme="majorHAnsi" w:hAnsiTheme="majorHAnsi" w:cstheme="majorHAnsi"/>
          <w:sz w:val="44"/>
          <w:szCs w:val="44"/>
        </w:rPr>
      </w:pPr>
    </w:p>
    <w:p w14:paraId="2C0D5F46" w14:textId="609FFE6B" w:rsidR="00FA2AB1" w:rsidRDefault="002672BF" w:rsidP="002672BF">
      <w:pPr>
        <w:rPr>
          <w:rFonts w:asciiTheme="majorHAnsi" w:hAnsiTheme="majorHAnsi" w:cstheme="majorHAnsi"/>
          <w:sz w:val="44"/>
          <w:szCs w:val="44"/>
        </w:rPr>
      </w:pPr>
      <w:r>
        <w:rPr>
          <w:rFonts w:asciiTheme="majorHAnsi" w:hAnsiTheme="majorHAnsi" w:cstheme="majorHAnsi"/>
          <w:sz w:val="44"/>
          <w:szCs w:val="44"/>
        </w:rPr>
        <w:t xml:space="preserve">                  </w:t>
      </w:r>
    </w:p>
    <w:tbl>
      <w:tblPr>
        <w:tblStyle w:val="Tabellrutenett"/>
        <w:tblpPr w:leftFromText="141" w:rightFromText="141" w:vertAnchor="text" w:horzAnchor="margin" w:tblpXSpec="right" w:tblpY="-1416"/>
        <w:tblW w:w="0" w:type="auto"/>
        <w:tblLayout w:type="fixed"/>
        <w:tblLook w:val="04A0" w:firstRow="1" w:lastRow="0" w:firstColumn="1" w:lastColumn="0" w:noHBand="0" w:noVBand="1"/>
      </w:tblPr>
      <w:tblGrid>
        <w:gridCol w:w="925"/>
        <w:gridCol w:w="1480"/>
        <w:gridCol w:w="3544"/>
        <w:gridCol w:w="3969"/>
      </w:tblGrid>
      <w:tr w:rsidR="00A06382" w14:paraId="1B569882" w14:textId="77777777" w:rsidTr="00A06382">
        <w:trPr>
          <w:trHeight w:val="542"/>
        </w:trPr>
        <w:tc>
          <w:tcPr>
            <w:tcW w:w="925" w:type="dxa"/>
            <w:shd w:val="clear" w:color="auto" w:fill="92D050"/>
          </w:tcPr>
          <w:p w14:paraId="43F4A111" w14:textId="3202AABA" w:rsidR="00A06382" w:rsidRPr="00977196" w:rsidRDefault="005E5745" w:rsidP="00A06382">
            <w:pPr>
              <w:jc w:val="both"/>
              <w:rPr>
                <w:rFonts w:asciiTheme="majorHAnsi" w:hAnsiTheme="majorHAnsi" w:cstheme="majorHAnsi"/>
                <w:b/>
                <w:color w:val="FFFFFF" w:themeColor="background1"/>
              </w:rPr>
            </w:pPr>
            <w:r w:rsidRPr="00977196">
              <w:rPr>
                <w:rFonts w:asciiTheme="majorHAnsi" w:hAnsiTheme="majorHAnsi" w:cstheme="majorHAnsi"/>
                <w:noProof/>
                <w:color w:val="FFFFFF" w:themeColor="background1"/>
                <w:sz w:val="44"/>
                <w:szCs w:val="44"/>
              </w:rPr>
              <w:lastRenderedPageBreak/>
              <mc:AlternateContent>
                <mc:Choice Requires="wpg">
                  <w:drawing>
                    <wp:anchor distT="0" distB="0" distL="114300" distR="114300" simplePos="0" relativeHeight="251658243" behindDoc="0" locked="0" layoutInCell="1" allowOverlap="1" wp14:anchorId="5A149598" wp14:editId="0A4C7161">
                      <wp:simplePos x="0" y="0"/>
                      <wp:positionH relativeFrom="column">
                        <wp:posOffset>-2880995</wp:posOffset>
                      </wp:positionH>
                      <wp:positionV relativeFrom="paragraph">
                        <wp:posOffset>403857</wp:posOffset>
                      </wp:positionV>
                      <wp:extent cx="2057400" cy="2711801"/>
                      <wp:effectExtent l="0" t="0" r="0" b="6350"/>
                      <wp:wrapNone/>
                      <wp:docPr id="111561233" name="Group 34"/>
                      <wp:cNvGraphicFramePr/>
                      <a:graphic xmlns:a="http://schemas.openxmlformats.org/drawingml/2006/main">
                        <a:graphicData uri="http://schemas.microsoft.com/office/word/2010/wordprocessingGroup">
                          <wpg:wgp>
                            <wpg:cNvGrpSpPr/>
                            <wpg:grpSpPr>
                              <a:xfrm>
                                <a:off x="0" y="0"/>
                                <a:ext cx="2057400" cy="2711801"/>
                                <a:chOff x="0" y="0"/>
                                <a:chExt cx="2510725" cy="3921072"/>
                              </a:xfrm>
                              <a:solidFill>
                                <a:srgbClr val="00B050"/>
                              </a:solidFill>
                            </wpg:grpSpPr>
                            <wpg:grpSp>
                              <wpg:cNvPr id="1024252100" name="Gruppe 1024252100"/>
                              <wpg:cNvGrpSpPr/>
                              <wpg:grpSpPr>
                                <a:xfrm>
                                  <a:off x="108488" y="0"/>
                                  <a:ext cx="2402237" cy="2231755"/>
                                  <a:chOff x="0" y="0"/>
                                  <a:chExt cx="2402237" cy="2231755"/>
                                </a:xfrm>
                                <a:grpFill/>
                              </wpg:grpSpPr>
                              <wps:wsp>
                                <wps:cNvPr id="1638591801" name="Ellipse 1638591801"/>
                                <wps:cNvSpPr/>
                                <wps:spPr>
                                  <a:xfrm>
                                    <a:off x="0" y="0"/>
                                    <a:ext cx="2402237" cy="223175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412244" name="Tekstboks 1987412244"/>
                                <wps:cNvSpPr txBox="1"/>
                                <wps:spPr>
                                  <a:xfrm>
                                    <a:off x="216976" y="759417"/>
                                    <a:ext cx="2014780" cy="712922"/>
                                  </a:xfrm>
                                  <a:prstGeom prst="rect">
                                    <a:avLst/>
                                  </a:prstGeom>
                                  <a:grpFill/>
                                  <a:ln w="6350">
                                    <a:noFill/>
                                  </a:ln>
                                </wps:spPr>
                                <wps:txbx>
                                  <w:txbxContent>
                                    <w:p w14:paraId="0948D2A3" w14:textId="77777777" w:rsidR="002672BF" w:rsidRPr="00B00164" w:rsidRDefault="002672BF" w:rsidP="002672BF">
                                      <w:pPr>
                                        <w:jc w:val="center"/>
                                        <w:rPr>
                                          <w:rFonts w:asciiTheme="majorHAnsi" w:hAnsiTheme="majorHAnsi" w:cstheme="majorHAnsi"/>
                                          <w:color w:val="FFFFFF" w:themeColor="background1"/>
                                          <w:sz w:val="48"/>
                                          <w:szCs w:val="48"/>
                                        </w:rPr>
                                      </w:pPr>
                                      <w:r w:rsidRPr="00B00164">
                                        <w:rPr>
                                          <w:rFonts w:asciiTheme="majorHAnsi" w:hAnsiTheme="majorHAnsi" w:cstheme="majorHAnsi"/>
                                          <w:color w:val="FFFFFF" w:themeColor="background1"/>
                                          <w:sz w:val="48"/>
                                          <w:szCs w:val="48"/>
                                        </w:rPr>
                                        <w:t>Dagsrytme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8278082" name="Ellipse 578278082"/>
                              <wps:cNvSpPr/>
                              <wps:spPr>
                                <a:xfrm>
                                  <a:off x="976393" y="2712204"/>
                                  <a:ext cx="1286360" cy="1208868"/>
                                </a:xfrm>
                                <a:prstGeom prst="ellipse">
                                  <a:avLst/>
                                </a:prstGeom>
                                <a:solidFill>
                                  <a:srgbClr val="3964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403224" name="Ellipse 1461403224"/>
                              <wps:cNvSpPr/>
                              <wps:spPr>
                                <a:xfrm>
                                  <a:off x="0" y="2495228"/>
                                  <a:ext cx="591670" cy="6185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49598" id="Group 34" o:spid="_x0000_s1029" style="position:absolute;left:0;text-align:left;margin-left:-226.85pt;margin-top:31.8pt;width:162pt;height:213.55pt;z-index:251658243;mso-width-relative:margin;mso-height-relative:margin" coordsize="25107,3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">
                      <v:group id="Gruppe 1024252100" o:spid="_x0000_s1030" style="position:absolute;left:1084;width:24023;height:22317" coordsize="24022,2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">
                        <v:oval id="Ellipse 1638591801" o:spid="_x0000_s1031" style="position:absolute;width:24022;height:2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" filled="f" stroked="f" strokeweight="1pt">
                          <v:stroke joinstyle="miter"/>
                        </v:oval>
                        <v:shape id="Tekstboks 1987412244" o:spid="_x0000_s1032" type="#_x0000_t202" style="position:absolute;left:2169;top:7594;width:20148;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" filled="f" stroked="f" strokeweight=".5pt">
                          <v:textbox>
                            <w:txbxContent>
                              <w:p w14:paraId="0948D2A3" w14:textId="77777777" w:rsidR="002672BF" w:rsidRPr="00B00164" w:rsidRDefault="002672BF" w:rsidP="002672BF">
                                <w:pPr>
                                  <w:jc w:val="center"/>
                                  <w:rPr>
                                    <w:rFonts w:asciiTheme="majorHAnsi" w:hAnsiTheme="majorHAnsi" w:cstheme="majorHAnsi"/>
                                    <w:color w:val="FFFFFF" w:themeColor="background1"/>
                                    <w:sz w:val="48"/>
                                    <w:szCs w:val="48"/>
                                  </w:rPr>
                                </w:pPr>
                                <w:r w:rsidRPr="00B00164">
                                  <w:rPr>
                                    <w:rFonts w:asciiTheme="majorHAnsi" w:hAnsiTheme="majorHAnsi" w:cstheme="majorHAnsi"/>
                                    <w:color w:val="FFFFFF" w:themeColor="background1"/>
                                    <w:sz w:val="48"/>
                                    <w:szCs w:val="48"/>
                                  </w:rPr>
                                  <w:t>Dagsrytme</w:t>
                                </w:r>
                              </w:p>
                            </w:txbxContent>
                          </v:textbox>
                        </v:shape>
                      </v:group>
                      <v:oval id="Ellipse 578278082" o:spid="_x0000_s1033" style="position:absolute;left:9763;top:27122;width:12864;height:1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" fillcolor="#3964a1" stroked="f" strokeweight="1pt">
                        <v:stroke joinstyle="miter"/>
                      </v:oval>
                      <v:oval id="Ellipse 1461403224" o:spid="_x0000_s1034" style="position:absolute;top:24952;width:5916;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" fillcolor="#92d050" stroked="f" strokeweight="1pt">
                        <v:stroke joinstyle="miter"/>
                      </v:oval>
                    </v:group>
                  </w:pict>
                </mc:Fallback>
              </mc:AlternateContent>
            </w:r>
          </w:p>
        </w:tc>
        <w:tc>
          <w:tcPr>
            <w:tcW w:w="1480" w:type="dxa"/>
            <w:shd w:val="clear" w:color="auto" w:fill="92D050"/>
          </w:tcPr>
          <w:p w14:paraId="1AD3F3F4" w14:textId="77777777" w:rsidR="00A06382" w:rsidRPr="00977196" w:rsidRDefault="00A06382" w:rsidP="00A06382">
            <w:pPr>
              <w:jc w:val="both"/>
              <w:rPr>
                <w:rFonts w:asciiTheme="majorHAnsi" w:hAnsiTheme="majorHAnsi" w:cstheme="majorHAnsi"/>
                <w:b/>
                <w:color w:val="FFFFFF" w:themeColor="background1"/>
              </w:rPr>
            </w:pPr>
            <w:r w:rsidRPr="00977196">
              <w:rPr>
                <w:rFonts w:asciiTheme="majorHAnsi" w:hAnsiTheme="majorHAnsi" w:cstheme="majorHAnsi"/>
                <w:b/>
                <w:color w:val="FFFFFF" w:themeColor="background1"/>
              </w:rPr>
              <w:t>Hva</w:t>
            </w:r>
          </w:p>
        </w:tc>
        <w:tc>
          <w:tcPr>
            <w:tcW w:w="3544" w:type="dxa"/>
            <w:shd w:val="clear" w:color="auto" w:fill="92D050"/>
          </w:tcPr>
          <w:p w14:paraId="504284E6" w14:textId="77777777" w:rsidR="00A06382" w:rsidRPr="00977196" w:rsidRDefault="00A06382" w:rsidP="00A06382">
            <w:pPr>
              <w:jc w:val="both"/>
              <w:rPr>
                <w:rFonts w:asciiTheme="majorHAnsi" w:hAnsiTheme="majorHAnsi" w:cstheme="majorHAnsi"/>
                <w:b/>
                <w:color w:val="FFFFFF" w:themeColor="background1"/>
              </w:rPr>
            </w:pPr>
            <w:r w:rsidRPr="00977196">
              <w:rPr>
                <w:rFonts w:asciiTheme="majorHAnsi" w:hAnsiTheme="majorHAnsi" w:cstheme="majorHAnsi"/>
                <w:b/>
                <w:color w:val="FFFFFF" w:themeColor="background1"/>
              </w:rPr>
              <w:t xml:space="preserve">Hvordan   </w:t>
            </w:r>
          </w:p>
        </w:tc>
        <w:tc>
          <w:tcPr>
            <w:tcW w:w="3969" w:type="dxa"/>
            <w:shd w:val="clear" w:color="auto" w:fill="92D050"/>
          </w:tcPr>
          <w:p w14:paraId="22F13A4E" w14:textId="77777777" w:rsidR="00A06382" w:rsidRPr="00977196" w:rsidRDefault="00A06382" w:rsidP="00A06382">
            <w:pPr>
              <w:jc w:val="both"/>
              <w:rPr>
                <w:rFonts w:asciiTheme="majorHAnsi" w:hAnsiTheme="majorHAnsi" w:cstheme="majorHAnsi"/>
                <w:b/>
                <w:color w:val="FFFFFF" w:themeColor="background1"/>
              </w:rPr>
            </w:pPr>
            <w:r w:rsidRPr="00977196">
              <w:rPr>
                <w:rFonts w:asciiTheme="majorHAnsi" w:hAnsiTheme="majorHAnsi" w:cstheme="majorHAnsi"/>
                <w:b/>
                <w:color w:val="FFFFFF" w:themeColor="background1"/>
              </w:rPr>
              <w:t>Hvorfor</w:t>
            </w:r>
          </w:p>
        </w:tc>
      </w:tr>
      <w:tr w:rsidR="00A06382" w14:paraId="7F3EC83F" w14:textId="77777777" w:rsidTr="00A06382">
        <w:trPr>
          <w:trHeight w:val="657"/>
        </w:trPr>
        <w:tc>
          <w:tcPr>
            <w:tcW w:w="925" w:type="dxa"/>
          </w:tcPr>
          <w:p w14:paraId="6425625B" w14:textId="36C48D23" w:rsidR="00A06382" w:rsidRDefault="00A06382" w:rsidP="00A06382">
            <w:pPr>
              <w:rPr>
                <w:rFonts w:asciiTheme="majorHAnsi" w:hAnsiTheme="majorHAnsi" w:cstheme="majorHAnsi"/>
              </w:rPr>
            </w:pPr>
            <w:r>
              <w:rPr>
                <w:rFonts w:asciiTheme="majorHAnsi" w:hAnsiTheme="majorHAnsi" w:cstheme="majorHAnsi"/>
              </w:rPr>
              <w:t>07.00</w:t>
            </w:r>
            <w:r>
              <w:rPr>
                <w:rFonts w:asciiTheme="majorHAnsi" w:hAnsiTheme="majorHAnsi" w:cstheme="majorHAnsi"/>
              </w:rPr>
              <w:br/>
            </w:r>
          </w:p>
        </w:tc>
        <w:tc>
          <w:tcPr>
            <w:tcW w:w="1480" w:type="dxa"/>
          </w:tcPr>
          <w:p w14:paraId="093B2091" w14:textId="77777777" w:rsidR="00A06382" w:rsidRDefault="00A06382" w:rsidP="00A06382">
            <w:pPr>
              <w:rPr>
                <w:rFonts w:asciiTheme="majorHAnsi" w:hAnsiTheme="majorHAnsi" w:cstheme="majorHAnsi"/>
              </w:rPr>
            </w:pPr>
            <w:r>
              <w:rPr>
                <w:rFonts w:asciiTheme="majorHAnsi" w:hAnsiTheme="majorHAnsi" w:cstheme="majorHAnsi"/>
              </w:rPr>
              <w:t>Barnehagen åpner</w:t>
            </w:r>
          </w:p>
        </w:tc>
        <w:tc>
          <w:tcPr>
            <w:tcW w:w="3544" w:type="dxa"/>
          </w:tcPr>
          <w:p w14:paraId="3C5D168B" w14:textId="77777777" w:rsidR="00A06382" w:rsidRDefault="00A06382" w:rsidP="00A06382">
            <w:pPr>
              <w:rPr>
                <w:rFonts w:asciiTheme="majorHAnsi" w:hAnsiTheme="majorHAnsi" w:cstheme="majorHAnsi"/>
              </w:rPr>
            </w:pPr>
            <w:r>
              <w:rPr>
                <w:rFonts w:asciiTheme="majorHAnsi" w:hAnsiTheme="majorHAnsi" w:cstheme="majorHAnsi"/>
              </w:rPr>
              <w:t xml:space="preserve">En voksen tar imot barnet utendørs. Barna kommer ferdig påkledt for å starte dagen med utelek. </w:t>
            </w:r>
          </w:p>
        </w:tc>
        <w:tc>
          <w:tcPr>
            <w:tcW w:w="3969" w:type="dxa"/>
          </w:tcPr>
          <w:p w14:paraId="5A36B15B" w14:textId="77777777" w:rsidR="00A06382" w:rsidRPr="009013E4" w:rsidRDefault="00A06382" w:rsidP="00A06382">
            <w:pPr>
              <w:rPr>
                <w:rFonts w:asciiTheme="majorHAnsi" w:hAnsiTheme="majorHAnsi" w:cstheme="majorHAnsi"/>
                <w:sz w:val="22"/>
                <w:szCs w:val="22"/>
              </w:rPr>
            </w:pPr>
            <w:r w:rsidRPr="009013E4">
              <w:rPr>
                <w:rFonts w:asciiTheme="majorHAnsi" w:hAnsiTheme="majorHAnsi" w:cstheme="majorHAnsi"/>
                <w:sz w:val="22"/>
                <w:szCs w:val="22"/>
              </w:rPr>
              <w:t xml:space="preserve">God kommunikasjon mellom barnehage og hjem er </w:t>
            </w:r>
            <w:r>
              <w:rPr>
                <w:rFonts w:asciiTheme="majorHAnsi" w:hAnsiTheme="majorHAnsi" w:cstheme="majorHAnsi"/>
                <w:sz w:val="22"/>
                <w:szCs w:val="22"/>
              </w:rPr>
              <w:t xml:space="preserve">nødvendig </w:t>
            </w:r>
            <w:r w:rsidRPr="009013E4">
              <w:rPr>
                <w:rFonts w:asciiTheme="majorHAnsi" w:hAnsiTheme="majorHAnsi" w:cstheme="majorHAnsi"/>
                <w:sz w:val="22"/>
                <w:szCs w:val="22"/>
              </w:rPr>
              <w:t xml:space="preserve">for å ivareta barnets beste. Vi trøster barnet hvis det er leit når mamma eller pappa går. </w:t>
            </w:r>
          </w:p>
        </w:tc>
      </w:tr>
      <w:tr w:rsidR="00A06382" w14:paraId="35B51C4F" w14:textId="77777777" w:rsidTr="00A06382">
        <w:trPr>
          <w:trHeight w:val="696"/>
        </w:trPr>
        <w:tc>
          <w:tcPr>
            <w:tcW w:w="925" w:type="dxa"/>
          </w:tcPr>
          <w:p w14:paraId="26951113" w14:textId="1B496332" w:rsidR="00A06382" w:rsidRDefault="00A06382" w:rsidP="00A06382">
            <w:pPr>
              <w:rPr>
                <w:rFonts w:asciiTheme="majorHAnsi" w:hAnsiTheme="majorHAnsi" w:cstheme="majorHAnsi"/>
              </w:rPr>
            </w:pPr>
            <w:r>
              <w:rPr>
                <w:rFonts w:asciiTheme="majorHAnsi" w:hAnsiTheme="majorHAnsi" w:cstheme="majorHAnsi"/>
              </w:rPr>
              <w:t>07.45-08.15</w:t>
            </w:r>
          </w:p>
          <w:p w14:paraId="3FBCC6DE" w14:textId="77777777" w:rsidR="00A06382" w:rsidRPr="00520C14" w:rsidRDefault="00A06382" w:rsidP="00A06382">
            <w:pPr>
              <w:rPr>
                <w:rFonts w:asciiTheme="majorHAnsi" w:hAnsiTheme="majorHAnsi" w:cstheme="majorHAnsi"/>
                <w:b/>
                <w:bCs/>
              </w:rPr>
            </w:pPr>
          </w:p>
        </w:tc>
        <w:tc>
          <w:tcPr>
            <w:tcW w:w="1480" w:type="dxa"/>
          </w:tcPr>
          <w:p w14:paraId="4825F8A2" w14:textId="77777777" w:rsidR="00A06382" w:rsidRDefault="00A06382" w:rsidP="00A06382">
            <w:pPr>
              <w:rPr>
                <w:rFonts w:asciiTheme="majorHAnsi" w:hAnsiTheme="majorHAnsi" w:cstheme="majorHAnsi"/>
              </w:rPr>
            </w:pPr>
            <w:r>
              <w:rPr>
                <w:rFonts w:asciiTheme="majorHAnsi" w:hAnsiTheme="majorHAnsi" w:cstheme="majorHAnsi"/>
              </w:rPr>
              <w:t>Frokost</w:t>
            </w:r>
            <w:r>
              <w:rPr>
                <w:rFonts w:asciiTheme="majorHAnsi" w:hAnsiTheme="majorHAnsi" w:cstheme="majorHAnsi"/>
              </w:rPr>
              <w:br/>
            </w:r>
          </w:p>
        </w:tc>
        <w:tc>
          <w:tcPr>
            <w:tcW w:w="3544" w:type="dxa"/>
          </w:tcPr>
          <w:p w14:paraId="73C02B5A" w14:textId="77777777" w:rsidR="00A06382" w:rsidRDefault="00A06382" w:rsidP="00A06382">
            <w:pPr>
              <w:rPr>
                <w:rFonts w:asciiTheme="majorHAnsi" w:hAnsiTheme="majorHAnsi" w:cstheme="majorHAnsi"/>
              </w:rPr>
            </w:pPr>
            <w:r>
              <w:rPr>
                <w:rFonts w:asciiTheme="majorHAnsi" w:hAnsiTheme="majorHAnsi" w:cstheme="majorHAnsi"/>
              </w:rPr>
              <w:t xml:space="preserve">Vi tilbyr frokost for de barna som ikke har spist hjemme. Barna leveres på uteområdet til en voksen. </w:t>
            </w:r>
          </w:p>
        </w:tc>
        <w:tc>
          <w:tcPr>
            <w:tcW w:w="3969" w:type="dxa"/>
          </w:tcPr>
          <w:p w14:paraId="2E4C06FE" w14:textId="77777777" w:rsidR="00A06382" w:rsidRPr="00D62266" w:rsidRDefault="00A06382" w:rsidP="00A06382">
            <w:pPr>
              <w:pStyle w:val="NormalWeb"/>
              <w:rPr>
                <w:b/>
                <w:bCs/>
              </w:rPr>
            </w:pPr>
            <w:r w:rsidRPr="00D62266">
              <w:rPr>
                <w:rFonts w:ascii="Calibri Light" w:hAnsi="Calibri Light" w:cs="Calibri Light"/>
                <w:b/>
                <w:bCs/>
                <w:sz w:val="22"/>
                <w:szCs w:val="22"/>
              </w:rPr>
              <w:t xml:space="preserve">Frokost er viktig hver dag. Vi ønsker at de yngste i barnehagen får spise en rolig frokost hjemme slik at de er klar for dagen når de kommer til barnehagen. </w:t>
            </w:r>
          </w:p>
        </w:tc>
      </w:tr>
      <w:tr w:rsidR="00A06382" w14:paraId="2CD85F14" w14:textId="77777777" w:rsidTr="00A06382">
        <w:trPr>
          <w:trHeight w:val="696"/>
        </w:trPr>
        <w:tc>
          <w:tcPr>
            <w:tcW w:w="925" w:type="dxa"/>
          </w:tcPr>
          <w:p w14:paraId="000BDAF8" w14:textId="5649367B" w:rsidR="00A06382" w:rsidRDefault="00A06382" w:rsidP="00A06382">
            <w:pPr>
              <w:rPr>
                <w:rFonts w:asciiTheme="majorHAnsi" w:hAnsiTheme="majorHAnsi" w:cstheme="majorHAnsi"/>
              </w:rPr>
            </w:pPr>
            <w:r>
              <w:rPr>
                <w:rFonts w:asciiTheme="majorHAnsi" w:hAnsiTheme="majorHAnsi" w:cstheme="majorHAnsi"/>
              </w:rPr>
              <w:t>08.30</w:t>
            </w:r>
          </w:p>
        </w:tc>
        <w:tc>
          <w:tcPr>
            <w:tcW w:w="1480" w:type="dxa"/>
          </w:tcPr>
          <w:p w14:paraId="61DC0E85" w14:textId="77777777" w:rsidR="00A06382" w:rsidRDefault="00A06382" w:rsidP="00A06382">
            <w:pPr>
              <w:rPr>
                <w:rFonts w:asciiTheme="majorHAnsi" w:hAnsiTheme="majorHAnsi" w:cstheme="majorHAnsi"/>
              </w:rPr>
            </w:pPr>
            <w:r>
              <w:rPr>
                <w:rFonts w:asciiTheme="majorHAnsi" w:hAnsiTheme="majorHAnsi" w:cstheme="majorHAnsi"/>
              </w:rPr>
              <w:t>Utelek</w:t>
            </w:r>
          </w:p>
        </w:tc>
        <w:tc>
          <w:tcPr>
            <w:tcW w:w="3544" w:type="dxa"/>
          </w:tcPr>
          <w:p w14:paraId="5225E786" w14:textId="77777777" w:rsidR="00A06382" w:rsidRDefault="00A06382" w:rsidP="00A06382">
            <w:pPr>
              <w:rPr>
                <w:rFonts w:asciiTheme="majorHAnsi" w:hAnsiTheme="majorHAnsi" w:cstheme="majorHAnsi"/>
              </w:rPr>
            </w:pPr>
            <w:r>
              <w:rPr>
                <w:rFonts w:asciiTheme="majorHAnsi" w:hAnsiTheme="majorHAnsi" w:cstheme="majorHAnsi"/>
              </w:rPr>
              <w:t>Vi er ute, uansett vær. Vi leker og utforsker gjennom alle årets årstider.</w:t>
            </w:r>
          </w:p>
        </w:tc>
        <w:tc>
          <w:tcPr>
            <w:tcW w:w="3969" w:type="dxa"/>
          </w:tcPr>
          <w:p w14:paraId="132FD3AD" w14:textId="77777777" w:rsidR="00A06382" w:rsidRDefault="00A06382" w:rsidP="00A06382">
            <w:pPr>
              <w:pStyle w:val="NormalWeb"/>
              <w:rPr>
                <w:rFonts w:ascii="Calibri Light" w:hAnsi="Calibri Light" w:cs="Calibri Light"/>
                <w:sz w:val="22"/>
                <w:szCs w:val="22"/>
              </w:rPr>
            </w:pPr>
            <w:r>
              <w:rPr>
                <w:rFonts w:ascii="Calibri Light" w:hAnsi="Calibri Light" w:cs="Calibri Light"/>
                <w:sz w:val="22"/>
                <w:szCs w:val="22"/>
              </w:rPr>
              <w:t>Barna utvikler grovmotorikken best utendørs. Sansene blir stimulert i ulike værtyper. Det er mye å utforske, lære om å leke med ute i naturen sammen med en aktiv, tilstedeværende voksen.</w:t>
            </w:r>
          </w:p>
        </w:tc>
      </w:tr>
      <w:tr w:rsidR="00A06382" w14:paraId="6A01CA2F" w14:textId="77777777" w:rsidTr="00A06382">
        <w:trPr>
          <w:trHeight w:val="696"/>
        </w:trPr>
        <w:tc>
          <w:tcPr>
            <w:tcW w:w="925" w:type="dxa"/>
          </w:tcPr>
          <w:p w14:paraId="03C443D5" w14:textId="553555E7" w:rsidR="00A06382" w:rsidRDefault="00A06382" w:rsidP="00A06382">
            <w:pPr>
              <w:rPr>
                <w:rFonts w:asciiTheme="majorHAnsi" w:hAnsiTheme="majorHAnsi" w:cstheme="majorHAnsi"/>
              </w:rPr>
            </w:pPr>
            <w:r>
              <w:rPr>
                <w:rFonts w:asciiTheme="majorHAnsi" w:hAnsiTheme="majorHAnsi" w:cstheme="majorHAnsi"/>
              </w:rPr>
              <w:t xml:space="preserve"> 09.15</w:t>
            </w:r>
          </w:p>
        </w:tc>
        <w:tc>
          <w:tcPr>
            <w:tcW w:w="1480" w:type="dxa"/>
          </w:tcPr>
          <w:p w14:paraId="1B6AF362" w14:textId="77777777" w:rsidR="00A06382" w:rsidRPr="00450D1E" w:rsidRDefault="00A06382" w:rsidP="00A06382">
            <w:pPr>
              <w:pStyle w:val="NormalWeb"/>
            </w:pPr>
            <w:r>
              <w:rPr>
                <w:rFonts w:ascii="Calibri Light" w:hAnsi="Calibri Light" w:cs="Calibri Light"/>
                <w:sz w:val="22"/>
                <w:szCs w:val="22"/>
              </w:rPr>
              <w:t xml:space="preserve">Lek/grupper/aktiviteter/tur </w:t>
            </w:r>
          </w:p>
        </w:tc>
        <w:tc>
          <w:tcPr>
            <w:tcW w:w="3544" w:type="dxa"/>
          </w:tcPr>
          <w:p w14:paraId="7107C87F" w14:textId="77777777" w:rsidR="00A06382" w:rsidRDefault="00A06382" w:rsidP="00A06382">
            <w:pPr>
              <w:rPr>
                <w:rFonts w:asciiTheme="majorHAnsi" w:hAnsiTheme="majorHAnsi" w:cstheme="majorHAnsi"/>
              </w:rPr>
            </w:pPr>
            <w:r>
              <w:rPr>
                <w:rFonts w:asciiTheme="majorHAnsi" w:hAnsiTheme="majorHAnsi" w:cstheme="majorHAnsi"/>
              </w:rPr>
              <w:t xml:space="preserve">Organiserte aktiviteter som samling, forming ol. </w:t>
            </w:r>
          </w:p>
        </w:tc>
        <w:tc>
          <w:tcPr>
            <w:tcW w:w="3969" w:type="dxa"/>
          </w:tcPr>
          <w:p w14:paraId="52A39E6E" w14:textId="77777777" w:rsidR="00A06382" w:rsidRPr="001D3B8D" w:rsidRDefault="00A06382" w:rsidP="00A06382">
            <w:pPr>
              <w:pStyle w:val="NormalWeb"/>
            </w:pPr>
            <w:r>
              <w:rPr>
                <w:rFonts w:ascii="Calibri Light" w:hAnsi="Calibri Light" w:cs="Calibri Light"/>
                <w:sz w:val="22"/>
                <w:szCs w:val="22"/>
              </w:rPr>
              <w:t>Samling og aktiviteter skal være en hyggelig stund, vi samles for å ha en positiv, felles opplevelse hvor alle skal føle seg trygg, inkludert og sett. Vi tilrettelegger innholdet ut fra alder.</w:t>
            </w:r>
          </w:p>
        </w:tc>
      </w:tr>
      <w:tr w:rsidR="00A06382" w14:paraId="45E98BD4" w14:textId="77777777" w:rsidTr="00A06382">
        <w:trPr>
          <w:trHeight w:val="696"/>
        </w:trPr>
        <w:tc>
          <w:tcPr>
            <w:tcW w:w="925" w:type="dxa"/>
          </w:tcPr>
          <w:p w14:paraId="61B66050" w14:textId="100E0EA1" w:rsidR="00A06382" w:rsidRDefault="00A06382" w:rsidP="00A06382">
            <w:pPr>
              <w:rPr>
                <w:rFonts w:asciiTheme="majorHAnsi" w:hAnsiTheme="majorHAnsi" w:cstheme="majorHAnsi"/>
              </w:rPr>
            </w:pPr>
            <w:r>
              <w:rPr>
                <w:rFonts w:asciiTheme="majorHAnsi" w:hAnsiTheme="majorHAnsi" w:cstheme="majorHAnsi"/>
              </w:rPr>
              <w:t>10.00</w:t>
            </w:r>
          </w:p>
        </w:tc>
        <w:tc>
          <w:tcPr>
            <w:tcW w:w="1480" w:type="dxa"/>
          </w:tcPr>
          <w:p w14:paraId="2C99C4D7" w14:textId="77777777" w:rsidR="00A06382" w:rsidRDefault="00A06382" w:rsidP="00A06382">
            <w:pPr>
              <w:pStyle w:val="NormalWeb"/>
              <w:rPr>
                <w:rFonts w:ascii="Calibri Light" w:hAnsi="Calibri Light" w:cs="Calibri Light"/>
                <w:sz w:val="22"/>
                <w:szCs w:val="22"/>
              </w:rPr>
            </w:pPr>
            <w:r>
              <w:rPr>
                <w:rFonts w:asciiTheme="majorHAnsi" w:hAnsiTheme="majorHAnsi" w:cstheme="majorHAnsi"/>
              </w:rPr>
              <w:t>Stell/ do</w:t>
            </w:r>
          </w:p>
        </w:tc>
        <w:tc>
          <w:tcPr>
            <w:tcW w:w="3544" w:type="dxa"/>
          </w:tcPr>
          <w:p w14:paraId="2221358A" w14:textId="77777777" w:rsidR="00A06382" w:rsidRDefault="00A06382" w:rsidP="00A06382">
            <w:pPr>
              <w:rPr>
                <w:rFonts w:asciiTheme="majorHAnsi" w:hAnsiTheme="majorHAnsi" w:cstheme="majorHAnsi"/>
              </w:rPr>
            </w:pPr>
            <w:r w:rsidRPr="00406201">
              <w:rPr>
                <w:rFonts w:ascii="Calibri Light" w:hAnsi="Calibri Light" w:cs="Calibri Light"/>
              </w:rPr>
              <w:t>Vi bruker sang og samtale under bleieskift og gjør stellet til en hyggelig opplevelse.</w:t>
            </w:r>
          </w:p>
        </w:tc>
        <w:tc>
          <w:tcPr>
            <w:tcW w:w="3969" w:type="dxa"/>
          </w:tcPr>
          <w:p w14:paraId="6F0FA2E8" w14:textId="77777777" w:rsidR="00A06382" w:rsidRDefault="00A06382" w:rsidP="00A06382">
            <w:pPr>
              <w:pStyle w:val="NormalWeb"/>
              <w:rPr>
                <w:rFonts w:ascii="Calibri Light" w:hAnsi="Calibri Light" w:cs="Calibri Light"/>
                <w:sz w:val="22"/>
                <w:szCs w:val="22"/>
              </w:rPr>
            </w:pPr>
            <w:r w:rsidRPr="00337BFF">
              <w:rPr>
                <w:rFonts w:ascii="Calibri Light" w:hAnsi="Calibri Light" w:cs="Calibri Light"/>
                <w:sz w:val="22"/>
                <w:szCs w:val="22"/>
              </w:rPr>
              <w:t>Stell skal oppleves trygt og fint for barna. Do/pottetrening gjøres i samarbeid med hjemmet</w:t>
            </w:r>
            <w:r>
              <w:rPr>
                <w:rFonts w:ascii="Calibri Light" w:hAnsi="Calibri Light" w:cs="Calibri Light"/>
                <w:sz w:val="22"/>
                <w:szCs w:val="22"/>
              </w:rPr>
              <w:t>.</w:t>
            </w:r>
          </w:p>
        </w:tc>
      </w:tr>
      <w:tr w:rsidR="00A06382" w14:paraId="7D1958D5" w14:textId="77777777" w:rsidTr="00A06382">
        <w:trPr>
          <w:trHeight w:val="657"/>
        </w:trPr>
        <w:tc>
          <w:tcPr>
            <w:tcW w:w="925" w:type="dxa"/>
          </w:tcPr>
          <w:p w14:paraId="2BA60D13" w14:textId="77777777" w:rsidR="00A06382" w:rsidRDefault="00A06382" w:rsidP="00A06382">
            <w:pPr>
              <w:rPr>
                <w:rFonts w:asciiTheme="majorHAnsi" w:hAnsiTheme="majorHAnsi" w:cstheme="majorHAnsi"/>
              </w:rPr>
            </w:pPr>
            <w:r>
              <w:rPr>
                <w:rFonts w:asciiTheme="majorHAnsi" w:hAnsiTheme="majorHAnsi" w:cstheme="majorHAnsi"/>
              </w:rPr>
              <w:t xml:space="preserve"> 10.30</w:t>
            </w:r>
          </w:p>
        </w:tc>
        <w:tc>
          <w:tcPr>
            <w:tcW w:w="1480" w:type="dxa"/>
          </w:tcPr>
          <w:p w14:paraId="1C504934" w14:textId="77777777" w:rsidR="00A06382" w:rsidRDefault="00A06382" w:rsidP="00A06382">
            <w:pPr>
              <w:rPr>
                <w:rFonts w:asciiTheme="majorHAnsi" w:hAnsiTheme="majorHAnsi" w:cstheme="majorHAnsi"/>
              </w:rPr>
            </w:pPr>
            <w:r>
              <w:rPr>
                <w:rFonts w:asciiTheme="majorHAnsi" w:hAnsiTheme="majorHAnsi" w:cstheme="majorHAnsi"/>
              </w:rPr>
              <w:t>Lunsj</w:t>
            </w:r>
          </w:p>
        </w:tc>
        <w:tc>
          <w:tcPr>
            <w:tcW w:w="3544" w:type="dxa"/>
          </w:tcPr>
          <w:p w14:paraId="4F150550" w14:textId="77777777" w:rsidR="00A06382" w:rsidRDefault="00A06382" w:rsidP="00A06382">
            <w:pPr>
              <w:rPr>
                <w:rFonts w:asciiTheme="majorHAnsi" w:hAnsiTheme="majorHAnsi" w:cstheme="majorHAnsi"/>
              </w:rPr>
            </w:pPr>
            <w:r>
              <w:rPr>
                <w:rFonts w:asciiTheme="majorHAnsi" w:hAnsiTheme="majorHAnsi" w:cstheme="majorHAnsi"/>
              </w:rPr>
              <w:t>Håndvask før mat. Vi deler oss i faste grupper ved bordene. Hvert barn har sin egen faste bordplass. Hyggelige samtaler rundt bordet og boklesing.</w:t>
            </w:r>
          </w:p>
        </w:tc>
        <w:tc>
          <w:tcPr>
            <w:tcW w:w="3969" w:type="dxa"/>
          </w:tcPr>
          <w:p w14:paraId="7479BB74" w14:textId="426686BE" w:rsidR="00A06382" w:rsidRPr="00FE6FFA" w:rsidRDefault="00A06382" w:rsidP="00A06382">
            <w:pPr>
              <w:pStyle w:val="NormalWeb"/>
            </w:pPr>
            <w:r>
              <w:rPr>
                <w:rFonts w:ascii="Calibri Light" w:hAnsi="Calibri Light" w:cs="Calibri Light"/>
                <w:sz w:val="22"/>
                <w:szCs w:val="22"/>
              </w:rPr>
              <w:t xml:space="preserve">Barna velger hvilket </w:t>
            </w:r>
            <w:r w:rsidR="00F038C9">
              <w:rPr>
                <w:rFonts w:ascii="Calibri Light" w:hAnsi="Calibri Light" w:cs="Calibri Light"/>
                <w:sz w:val="22"/>
                <w:szCs w:val="22"/>
              </w:rPr>
              <w:t>pålegg</w:t>
            </w:r>
            <w:r>
              <w:rPr>
                <w:rFonts w:ascii="Calibri Light" w:hAnsi="Calibri Light" w:cs="Calibri Light"/>
                <w:sz w:val="22"/>
                <w:szCs w:val="22"/>
              </w:rPr>
              <w:t xml:space="preserve"> og grønnsaker selv. De voksne er forbilder for barna. Vi lærer bordskikk og gode vaner ved måltid. Benevning og samtale gjør måltidet til en god læringsarena. Faste plasser er med på å skape trygghet og rutine. Vi har ofte høytlesing av bok under lunsj.</w:t>
            </w:r>
          </w:p>
        </w:tc>
      </w:tr>
      <w:tr w:rsidR="00A06382" w14:paraId="34EBADD5" w14:textId="77777777" w:rsidTr="00A06382">
        <w:trPr>
          <w:trHeight w:val="657"/>
        </w:trPr>
        <w:tc>
          <w:tcPr>
            <w:tcW w:w="925" w:type="dxa"/>
          </w:tcPr>
          <w:p w14:paraId="5071E1C8" w14:textId="2CC4EF50" w:rsidR="00A06382" w:rsidRDefault="00A06382" w:rsidP="00A06382">
            <w:pPr>
              <w:rPr>
                <w:rFonts w:asciiTheme="majorHAnsi" w:hAnsiTheme="majorHAnsi" w:cstheme="majorHAnsi"/>
              </w:rPr>
            </w:pPr>
            <w:r>
              <w:rPr>
                <w:rFonts w:asciiTheme="majorHAnsi" w:hAnsiTheme="majorHAnsi" w:cstheme="majorHAnsi"/>
              </w:rPr>
              <w:t>11.15</w:t>
            </w:r>
          </w:p>
        </w:tc>
        <w:tc>
          <w:tcPr>
            <w:tcW w:w="1480" w:type="dxa"/>
          </w:tcPr>
          <w:p w14:paraId="3BEF9FFB" w14:textId="77777777" w:rsidR="00A06382" w:rsidRDefault="00A06382" w:rsidP="00A06382">
            <w:pPr>
              <w:rPr>
                <w:rFonts w:asciiTheme="majorHAnsi" w:hAnsiTheme="majorHAnsi" w:cstheme="majorHAnsi"/>
              </w:rPr>
            </w:pPr>
            <w:r>
              <w:rPr>
                <w:rFonts w:asciiTheme="majorHAnsi" w:hAnsiTheme="majorHAnsi" w:cstheme="majorHAnsi"/>
              </w:rPr>
              <w:t>Soving eller hviling</w:t>
            </w:r>
          </w:p>
        </w:tc>
        <w:tc>
          <w:tcPr>
            <w:tcW w:w="3544" w:type="dxa"/>
          </w:tcPr>
          <w:p w14:paraId="72D9305B" w14:textId="28717F3F" w:rsidR="00A06382" w:rsidRDefault="00A06382" w:rsidP="00A06382">
            <w:pPr>
              <w:pStyle w:val="NormalWeb"/>
              <w:shd w:val="clear" w:color="auto" w:fill="FFFFFF"/>
              <w:rPr>
                <w:rFonts w:ascii="Calibri Light" w:hAnsi="Calibri Light" w:cs="Calibri Light"/>
                <w:sz w:val="22"/>
                <w:szCs w:val="22"/>
              </w:rPr>
            </w:pPr>
            <w:r>
              <w:rPr>
                <w:rFonts w:ascii="Calibri Light" w:hAnsi="Calibri Light" w:cs="Calibri Light"/>
                <w:sz w:val="22"/>
                <w:szCs w:val="22"/>
              </w:rPr>
              <w:t>Vi bruker god tid på stell og finner frem kosedyr/smokk og sove</w:t>
            </w:r>
            <w:r w:rsidR="00ED79FD">
              <w:rPr>
                <w:rFonts w:ascii="Calibri Light" w:hAnsi="Calibri Light" w:cs="Calibri Light"/>
                <w:sz w:val="22"/>
                <w:szCs w:val="22"/>
              </w:rPr>
              <w:t>plass</w:t>
            </w:r>
            <w:r>
              <w:rPr>
                <w:rFonts w:ascii="Calibri Light" w:hAnsi="Calibri Light" w:cs="Calibri Light"/>
                <w:sz w:val="22"/>
                <w:szCs w:val="22"/>
              </w:rPr>
              <w:t>.</w:t>
            </w:r>
          </w:p>
          <w:p w14:paraId="1120FA8A" w14:textId="77777777" w:rsidR="00A06382" w:rsidRPr="00202562" w:rsidRDefault="00A06382" w:rsidP="00A06382">
            <w:pPr>
              <w:pStyle w:val="NormalWeb"/>
              <w:shd w:val="clear" w:color="auto" w:fill="FFFFFF" w:themeFill="background1"/>
            </w:pPr>
            <w:r w:rsidRPr="396548B0">
              <w:rPr>
                <w:rFonts w:ascii="Calibri Light" w:hAnsi="Calibri Light" w:cs="Calibri Light"/>
                <w:sz w:val="22"/>
                <w:szCs w:val="22"/>
              </w:rPr>
              <w:t xml:space="preserve">Vi legger til rette for hviling på madrass med egen pute, pledd og kosedyr for de barna som har sluttet å sove. Da hører vi på lydbok eller </w:t>
            </w:r>
            <w:r w:rsidRPr="396548B0">
              <w:rPr>
                <w:rFonts w:ascii="Calibri Light" w:hAnsi="Calibri Light" w:cs="Calibri Light"/>
                <w:sz w:val="22"/>
                <w:szCs w:val="22"/>
              </w:rPr>
              <w:lastRenderedPageBreak/>
              <w:t>rolig musikk. Det sitter alltid en voksen sammen med barna under hviling. Vi holder tilsyn med de barna som sover.</w:t>
            </w:r>
          </w:p>
        </w:tc>
        <w:tc>
          <w:tcPr>
            <w:tcW w:w="3969" w:type="dxa"/>
          </w:tcPr>
          <w:p w14:paraId="39382DC4" w14:textId="77777777" w:rsidR="00A06382" w:rsidRDefault="00A06382" w:rsidP="00A06382">
            <w:pPr>
              <w:pStyle w:val="NormalWeb"/>
              <w:rPr>
                <w:rFonts w:ascii="Calibri Light" w:hAnsi="Calibri Light" w:cs="Calibri Light"/>
                <w:sz w:val="22"/>
                <w:szCs w:val="22"/>
              </w:rPr>
            </w:pPr>
          </w:p>
          <w:p w14:paraId="3B40836F" w14:textId="77777777" w:rsidR="00A06382" w:rsidRDefault="00A06382" w:rsidP="00A06382">
            <w:pPr>
              <w:pStyle w:val="NormalWeb"/>
              <w:rPr>
                <w:rFonts w:ascii="Calibri Light" w:hAnsi="Calibri Light" w:cs="Calibri Light"/>
                <w:sz w:val="22"/>
                <w:szCs w:val="22"/>
              </w:rPr>
            </w:pPr>
          </w:p>
          <w:p w14:paraId="34FEFAE3" w14:textId="77777777" w:rsidR="00A06382" w:rsidRPr="00C05010" w:rsidRDefault="00A06382" w:rsidP="00A06382">
            <w:pPr>
              <w:pStyle w:val="NormalWeb"/>
            </w:pPr>
            <w:r>
              <w:rPr>
                <w:rFonts w:ascii="Calibri Light" w:hAnsi="Calibri Light" w:cs="Calibri Light"/>
                <w:sz w:val="22"/>
                <w:szCs w:val="22"/>
              </w:rPr>
              <w:t xml:space="preserve">Barna skal ha mulighet til ro, hvile og avslapping i løpet av barnehagedagen. </w:t>
            </w:r>
          </w:p>
        </w:tc>
      </w:tr>
      <w:tr w:rsidR="00A06382" w14:paraId="3EDCD54E" w14:textId="77777777" w:rsidTr="00A06382">
        <w:trPr>
          <w:trHeight w:val="657"/>
        </w:trPr>
        <w:tc>
          <w:tcPr>
            <w:tcW w:w="925" w:type="dxa"/>
          </w:tcPr>
          <w:p w14:paraId="50789646" w14:textId="77777777" w:rsidR="00A06382" w:rsidRDefault="00A06382" w:rsidP="00A06382">
            <w:pPr>
              <w:rPr>
                <w:rFonts w:asciiTheme="majorHAnsi" w:hAnsiTheme="majorHAnsi" w:cstheme="majorHAnsi"/>
              </w:rPr>
            </w:pPr>
            <w:r>
              <w:rPr>
                <w:rFonts w:asciiTheme="majorHAnsi" w:hAnsiTheme="majorHAnsi" w:cstheme="majorHAnsi"/>
              </w:rPr>
              <w:t>13.00</w:t>
            </w:r>
          </w:p>
        </w:tc>
        <w:tc>
          <w:tcPr>
            <w:tcW w:w="1480" w:type="dxa"/>
          </w:tcPr>
          <w:p w14:paraId="3D29E9BA" w14:textId="77777777" w:rsidR="00A06382" w:rsidRDefault="00A06382" w:rsidP="00A06382">
            <w:pPr>
              <w:rPr>
                <w:rFonts w:asciiTheme="majorHAnsi" w:hAnsiTheme="majorHAnsi" w:cstheme="majorHAnsi"/>
              </w:rPr>
            </w:pPr>
            <w:r>
              <w:rPr>
                <w:rFonts w:asciiTheme="majorHAnsi" w:hAnsiTheme="majorHAnsi" w:cstheme="majorHAnsi"/>
              </w:rPr>
              <w:t>Stell/ do</w:t>
            </w:r>
          </w:p>
        </w:tc>
        <w:tc>
          <w:tcPr>
            <w:tcW w:w="3544" w:type="dxa"/>
          </w:tcPr>
          <w:p w14:paraId="0BF84670" w14:textId="77777777" w:rsidR="00A06382" w:rsidRDefault="00A06382" w:rsidP="00A06382">
            <w:pPr>
              <w:pStyle w:val="NormalWeb"/>
              <w:shd w:val="clear" w:color="auto" w:fill="FFFFFF"/>
              <w:rPr>
                <w:rFonts w:ascii="Calibri Light" w:hAnsi="Calibri Light" w:cs="Calibri Light"/>
                <w:sz w:val="22"/>
                <w:szCs w:val="22"/>
              </w:rPr>
            </w:pPr>
            <w:r w:rsidRPr="00406201">
              <w:rPr>
                <w:rFonts w:ascii="Calibri Light" w:hAnsi="Calibri Light" w:cs="Calibri Light"/>
              </w:rPr>
              <w:t>Vi bruker sang og samtale under bleieskift og gjør stellet til en hyggelig opplevelse.</w:t>
            </w:r>
          </w:p>
        </w:tc>
        <w:tc>
          <w:tcPr>
            <w:tcW w:w="3969" w:type="dxa"/>
          </w:tcPr>
          <w:p w14:paraId="4EB2DD33" w14:textId="77777777" w:rsidR="00A06382" w:rsidRPr="00337BFF" w:rsidRDefault="00A06382" w:rsidP="00A06382">
            <w:pPr>
              <w:pStyle w:val="NormalWeb"/>
              <w:rPr>
                <w:rFonts w:ascii="Calibri Light" w:hAnsi="Calibri Light" w:cs="Calibri Light"/>
                <w:sz w:val="22"/>
                <w:szCs w:val="22"/>
              </w:rPr>
            </w:pPr>
            <w:r w:rsidRPr="00337BFF">
              <w:rPr>
                <w:rFonts w:ascii="Calibri Light" w:hAnsi="Calibri Light" w:cs="Calibri Light"/>
                <w:sz w:val="22"/>
                <w:szCs w:val="22"/>
              </w:rPr>
              <w:t>Stell skal oppleves trygt og fint for barna. Do/pottetrening gjøres i samarbeid med hjemmet</w:t>
            </w:r>
            <w:r>
              <w:rPr>
                <w:rFonts w:ascii="Calibri Light" w:hAnsi="Calibri Light" w:cs="Calibri Light"/>
                <w:sz w:val="22"/>
                <w:szCs w:val="22"/>
              </w:rPr>
              <w:t>.</w:t>
            </w:r>
          </w:p>
        </w:tc>
      </w:tr>
      <w:tr w:rsidR="00A06382" w14:paraId="2C5A2BA1" w14:textId="77777777" w:rsidTr="00A06382">
        <w:trPr>
          <w:trHeight w:val="657"/>
        </w:trPr>
        <w:tc>
          <w:tcPr>
            <w:tcW w:w="925" w:type="dxa"/>
          </w:tcPr>
          <w:p w14:paraId="38EFDAC4" w14:textId="77777777" w:rsidR="00A06382" w:rsidRDefault="00A06382" w:rsidP="00A06382">
            <w:pPr>
              <w:rPr>
                <w:rFonts w:asciiTheme="majorHAnsi" w:hAnsiTheme="majorHAnsi" w:cstheme="majorHAnsi"/>
              </w:rPr>
            </w:pPr>
            <w:r>
              <w:rPr>
                <w:rFonts w:asciiTheme="majorHAnsi" w:hAnsiTheme="majorHAnsi" w:cstheme="majorHAnsi"/>
              </w:rPr>
              <w:t>13.30</w:t>
            </w:r>
          </w:p>
        </w:tc>
        <w:tc>
          <w:tcPr>
            <w:tcW w:w="1480" w:type="dxa"/>
          </w:tcPr>
          <w:p w14:paraId="64A86B57" w14:textId="77777777" w:rsidR="00A06382" w:rsidRDefault="00A06382" w:rsidP="00A06382">
            <w:pPr>
              <w:rPr>
                <w:rFonts w:asciiTheme="majorHAnsi" w:hAnsiTheme="majorHAnsi" w:cstheme="majorHAnsi"/>
              </w:rPr>
            </w:pPr>
            <w:r>
              <w:rPr>
                <w:rFonts w:asciiTheme="majorHAnsi" w:hAnsiTheme="majorHAnsi" w:cstheme="majorHAnsi"/>
              </w:rPr>
              <w:t>Frukt</w:t>
            </w:r>
          </w:p>
        </w:tc>
        <w:tc>
          <w:tcPr>
            <w:tcW w:w="3544" w:type="dxa"/>
          </w:tcPr>
          <w:p w14:paraId="2C2AD627" w14:textId="77777777" w:rsidR="00A06382" w:rsidRDefault="00A06382" w:rsidP="00A06382">
            <w:pPr>
              <w:rPr>
                <w:rFonts w:asciiTheme="majorHAnsi" w:hAnsiTheme="majorHAnsi" w:cstheme="majorHAnsi"/>
              </w:rPr>
            </w:pPr>
            <w:r>
              <w:rPr>
                <w:rFonts w:asciiTheme="majorHAnsi" w:hAnsiTheme="majorHAnsi" w:cstheme="majorHAnsi"/>
              </w:rPr>
              <w:t>Vi spiser frukt og knekkebrød/brød. Vi leser bøker eller eventyr.</w:t>
            </w:r>
          </w:p>
        </w:tc>
        <w:tc>
          <w:tcPr>
            <w:tcW w:w="3969" w:type="dxa"/>
          </w:tcPr>
          <w:p w14:paraId="02665F14" w14:textId="77777777" w:rsidR="00A06382" w:rsidRPr="0081111F" w:rsidRDefault="00A06382" w:rsidP="00A06382">
            <w:pPr>
              <w:pStyle w:val="NormalWeb"/>
              <w:shd w:val="clear" w:color="auto" w:fill="FFFFFF"/>
              <w:rPr>
                <w:rFonts w:asciiTheme="majorHAnsi" w:hAnsiTheme="majorHAnsi" w:cstheme="majorHAnsi"/>
              </w:rPr>
            </w:pPr>
            <w:r w:rsidRPr="0081111F">
              <w:rPr>
                <w:rFonts w:asciiTheme="majorHAnsi" w:hAnsiTheme="majorHAnsi" w:cstheme="majorHAnsi"/>
              </w:rPr>
              <w:t>Bordskikk, benevning og samtale gjør måltidet til en god læringsarena.</w:t>
            </w:r>
          </w:p>
        </w:tc>
      </w:tr>
      <w:tr w:rsidR="00A06382" w14:paraId="381223C9" w14:textId="77777777" w:rsidTr="00A06382">
        <w:trPr>
          <w:trHeight w:val="657"/>
        </w:trPr>
        <w:tc>
          <w:tcPr>
            <w:tcW w:w="925" w:type="dxa"/>
          </w:tcPr>
          <w:p w14:paraId="1A487D29" w14:textId="77777777" w:rsidR="00A06382" w:rsidRDefault="00A06382" w:rsidP="00A06382">
            <w:pPr>
              <w:rPr>
                <w:rFonts w:asciiTheme="majorHAnsi" w:hAnsiTheme="majorHAnsi" w:cstheme="majorHAnsi"/>
              </w:rPr>
            </w:pPr>
            <w:r>
              <w:rPr>
                <w:rFonts w:asciiTheme="majorHAnsi" w:hAnsiTheme="majorHAnsi" w:cstheme="majorHAnsi"/>
              </w:rPr>
              <w:t>14.30</w:t>
            </w:r>
          </w:p>
        </w:tc>
        <w:tc>
          <w:tcPr>
            <w:tcW w:w="1480" w:type="dxa"/>
          </w:tcPr>
          <w:p w14:paraId="69F644D1" w14:textId="77777777" w:rsidR="00A06382" w:rsidRDefault="00A06382" w:rsidP="00A06382">
            <w:pPr>
              <w:rPr>
                <w:rFonts w:asciiTheme="majorHAnsi" w:hAnsiTheme="majorHAnsi" w:cstheme="majorHAnsi"/>
              </w:rPr>
            </w:pPr>
            <w:r>
              <w:rPr>
                <w:rFonts w:asciiTheme="majorHAnsi" w:hAnsiTheme="majorHAnsi" w:cstheme="majorHAnsi"/>
              </w:rPr>
              <w:t>Lek ute eller inne.</w:t>
            </w:r>
          </w:p>
        </w:tc>
        <w:tc>
          <w:tcPr>
            <w:tcW w:w="3544" w:type="dxa"/>
          </w:tcPr>
          <w:p w14:paraId="27BAE53D" w14:textId="77777777" w:rsidR="00A06382" w:rsidRDefault="00A06382" w:rsidP="00A06382">
            <w:pPr>
              <w:rPr>
                <w:rFonts w:asciiTheme="majorHAnsi" w:hAnsiTheme="majorHAnsi" w:cstheme="majorHAnsi"/>
              </w:rPr>
            </w:pPr>
            <w:r>
              <w:rPr>
                <w:rFonts w:asciiTheme="majorHAnsi" w:hAnsiTheme="majorHAnsi" w:cstheme="majorHAnsi"/>
              </w:rPr>
              <w:t>De voksne deltar og veileder i barnas lek og samspill.</w:t>
            </w:r>
          </w:p>
        </w:tc>
        <w:tc>
          <w:tcPr>
            <w:tcW w:w="3969" w:type="dxa"/>
          </w:tcPr>
          <w:p w14:paraId="47F90A6F" w14:textId="77777777" w:rsidR="00A06382" w:rsidRPr="00FC52E0" w:rsidRDefault="00A06382" w:rsidP="00A06382">
            <w:pPr>
              <w:pStyle w:val="NormalWeb"/>
              <w:shd w:val="clear" w:color="auto" w:fill="FFFFFF"/>
              <w:rPr>
                <w:rFonts w:asciiTheme="majorHAnsi" w:hAnsiTheme="majorHAnsi" w:cstheme="majorHAnsi"/>
              </w:rPr>
            </w:pPr>
            <w:r w:rsidRPr="00FC52E0">
              <w:rPr>
                <w:rFonts w:asciiTheme="majorHAnsi" w:hAnsiTheme="majorHAnsi" w:cstheme="majorHAnsi"/>
              </w:rPr>
              <w:t>Tilstedeværende voksne veileder barna i samspill/lek. Tilrettelegger for lek og aktivitet. Er en trygg base for barna når de trenger støtte, trøst eller omsorg.</w:t>
            </w:r>
          </w:p>
        </w:tc>
      </w:tr>
      <w:tr w:rsidR="00A06382" w14:paraId="74CA53DE" w14:textId="77777777" w:rsidTr="00A06382">
        <w:trPr>
          <w:trHeight w:val="657"/>
        </w:trPr>
        <w:tc>
          <w:tcPr>
            <w:tcW w:w="925" w:type="dxa"/>
          </w:tcPr>
          <w:p w14:paraId="2AF3993B" w14:textId="77777777" w:rsidR="00A06382" w:rsidRDefault="00A06382" w:rsidP="00A06382">
            <w:pPr>
              <w:rPr>
                <w:rFonts w:asciiTheme="majorHAnsi" w:hAnsiTheme="majorHAnsi" w:cstheme="majorHAnsi"/>
              </w:rPr>
            </w:pPr>
            <w:r>
              <w:rPr>
                <w:rFonts w:asciiTheme="majorHAnsi" w:hAnsiTheme="majorHAnsi" w:cstheme="majorHAnsi"/>
              </w:rPr>
              <w:t>16.30</w:t>
            </w:r>
          </w:p>
        </w:tc>
        <w:tc>
          <w:tcPr>
            <w:tcW w:w="1480" w:type="dxa"/>
          </w:tcPr>
          <w:p w14:paraId="5E4A43A6" w14:textId="77777777" w:rsidR="00A06382" w:rsidRDefault="00A06382" w:rsidP="00A06382">
            <w:pPr>
              <w:rPr>
                <w:rFonts w:asciiTheme="majorHAnsi" w:hAnsiTheme="majorHAnsi" w:cstheme="majorHAnsi"/>
              </w:rPr>
            </w:pPr>
            <w:r>
              <w:rPr>
                <w:rFonts w:asciiTheme="majorHAnsi" w:hAnsiTheme="majorHAnsi" w:cstheme="majorHAnsi"/>
              </w:rPr>
              <w:t>Barnehagen stenger</w:t>
            </w:r>
          </w:p>
        </w:tc>
        <w:tc>
          <w:tcPr>
            <w:tcW w:w="3544" w:type="dxa"/>
          </w:tcPr>
          <w:p w14:paraId="621221A0" w14:textId="77777777" w:rsidR="00A06382" w:rsidRDefault="00A06382" w:rsidP="00A06382">
            <w:pPr>
              <w:rPr>
                <w:rFonts w:asciiTheme="majorHAnsi" w:hAnsiTheme="majorHAnsi" w:cstheme="majorHAnsi"/>
              </w:rPr>
            </w:pPr>
          </w:p>
        </w:tc>
        <w:tc>
          <w:tcPr>
            <w:tcW w:w="3969" w:type="dxa"/>
          </w:tcPr>
          <w:p w14:paraId="6CA0EDA9" w14:textId="77777777" w:rsidR="00A06382" w:rsidRDefault="00A06382" w:rsidP="00A06382">
            <w:pPr>
              <w:rPr>
                <w:rFonts w:asciiTheme="majorHAnsi" w:hAnsiTheme="majorHAnsi" w:cstheme="majorHAnsi"/>
              </w:rPr>
            </w:pPr>
          </w:p>
        </w:tc>
      </w:tr>
    </w:tbl>
    <w:p w14:paraId="41675098" w14:textId="6947B319" w:rsidR="000D7A78" w:rsidRDefault="00A06382" w:rsidP="002672BF">
      <w:pPr>
        <w:rPr>
          <w:rFonts w:asciiTheme="majorHAnsi" w:hAnsiTheme="majorHAnsi" w:cstheme="majorHAnsi"/>
          <w:sz w:val="44"/>
          <w:szCs w:val="44"/>
        </w:rPr>
      </w:pPr>
      <w:r>
        <w:rPr>
          <w:rFonts w:asciiTheme="majorHAnsi" w:hAnsiTheme="majorHAnsi" w:cstheme="majorHAnsi"/>
          <w:sz w:val="44"/>
          <w:szCs w:val="44"/>
        </w:rPr>
        <w:t xml:space="preserve">  </w:t>
      </w:r>
    </w:p>
    <w:p w14:paraId="7C746522" w14:textId="74067D33" w:rsidR="00930B70" w:rsidRDefault="00930B70" w:rsidP="002672BF">
      <w:pPr>
        <w:rPr>
          <w:rFonts w:asciiTheme="majorHAnsi" w:hAnsiTheme="majorHAnsi" w:cstheme="majorHAnsi"/>
          <w:sz w:val="44"/>
          <w:szCs w:val="44"/>
        </w:rPr>
      </w:pPr>
      <w:r>
        <w:rPr>
          <w:rFonts w:asciiTheme="majorHAnsi" w:hAnsiTheme="majorHAnsi" w:cstheme="majorHAnsi"/>
          <w:sz w:val="44"/>
          <w:szCs w:val="44"/>
        </w:rPr>
        <w:t xml:space="preserve">                                                </w:t>
      </w:r>
    </w:p>
    <w:p w14:paraId="20D7C999" w14:textId="77777777" w:rsidR="00930B70" w:rsidRDefault="00930B70" w:rsidP="002672BF">
      <w:pPr>
        <w:rPr>
          <w:rFonts w:asciiTheme="majorHAnsi" w:hAnsiTheme="majorHAnsi" w:cstheme="majorHAnsi"/>
          <w:sz w:val="44"/>
          <w:szCs w:val="44"/>
        </w:rPr>
      </w:pPr>
    </w:p>
    <w:p w14:paraId="55FF6256" w14:textId="77777777" w:rsidR="00930B70" w:rsidRDefault="00930B70" w:rsidP="002672BF">
      <w:pPr>
        <w:rPr>
          <w:rFonts w:asciiTheme="majorHAnsi" w:hAnsiTheme="majorHAnsi" w:cstheme="majorHAnsi"/>
          <w:sz w:val="44"/>
          <w:szCs w:val="44"/>
        </w:rPr>
      </w:pPr>
    </w:p>
    <w:p w14:paraId="77357131" w14:textId="77777777" w:rsidR="00930B70" w:rsidRDefault="00930B70" w:rsidP="002672BF">
      <w:pPr>
        <w:rPr>
          <w:rFonts w:asciiTheme="majorHAnsi" w:hAnsiTheme="majorHAnsi" w:cstheme="majorHAnsi"/>
          <w:sz w:val="44"/>
          <w:szCs w:val="44"/>
        </w:rPr>
      </w:pPr>
    </w:p>
    <w:p w14:paraId="4FF28AFE" w14:textId="77777777" w:rsidR="00930B70" w:rsidRDefault="00930B70" w:rsidP="002672BF">
      <w:pPr>
        <w:rPr>
          <w:rFonts w:asciiTheme="majorHAnsi" w:hAnsiTheme="majorHAnsi" w:cstheme="majorHAnsi"/>
          <w:sz w:val="44"/>
          <w:szCs w:val="44"/>
        </w:rPr>
      </w:pPr>
    </w:p>
    <w:p w14:paraId="586B5162" w14:textId="77777777" w:rsidR="00930B70" w:rsidRDefault="00930B70" w:rsidP="002672BF">
      <w:pPr>
        <w:rPr>
          <w:rFonts w:asciiTheme="majorHAnsi" w:hAnsiTheme="majorHAnsi" w:cstheme="majorHAnsi"/>
          <w:sz w:val="44"/>
          <w:szCs w:val="44"/>
        </w:rPr>
      </w:pPr>
    </w:p>
    <w:p w14:paraId="248090D0" w14:textId="77777777" w:rsidR="00930B70" w:rsidRDefault="00930B70" w:rsidP="002672BF">
      <w:pPr>
        <w:rPr>
          <w:rFonts w:asciiTheme="majorHAnsi" w:hAnsiTheme="majorHAnsi" w:cstheme="majorHAnsi"/>
          <w:sz w:val="44"/>
          <w:szCs w:val="44"/>
        </w:rPr>
      </w:pPr>
    </w:p>
    <w:p w14:paraId="05418BCB" w14:textId="77777777" w:rsidR="00930B70" w:rsidRDefault="00930B70" w:rsidP="002672BF">
      <w:pPr>
        <w:rPr>
          <w:rFonts w:asciiTheme="majorHAnsi" w:hAnsiTheme="majorHAnsi" w:cstheme="majorHAnsi"/>
          <w:sz w:val="44"/>
          <w:szCs w:val="44"/>
        </w:rPr>
      </w:pPr>
    </w:p>
    <w:p w14:paraId="53DEEE9D" w14:textId="77777777" w:rsidR="0029225A" w:rsidRDefault="0029225A" w:rsidP="002672BF">
      <w:pPr>
        <w:rPr>
          <w:rFonts w:asciiTheme="majorHAnsi" w:hAnsiTheme="majorHAnsi" w:cstheme="majorHAnsi"/>
          <w:sz w:val="44"/>
          <w:szCs w:val="44"/>
        </w:rPr>
      </w:pPr>
    </w:p>
    <w:p w14:paraId="474E4826" w14:textId="77777777" w:rsidR="00335258" w:rsidRDefault="00335258" w:rsidP="002672BF">
      <w:pPr>
        <w:rPr>
          <w:rFonts w:asciiTheme="majorHAnsi" w:hAnsiTheme="majorHAnsi" w:cstheme="majorHAnsi"/>
          <w:sz w:val="44"/>
          <w:szCs w:val="44"/>
        </w:rPr>
      </w:pPr>
    </w:p>
    <w:p w14:paraId="339AF62A" w14:textId="77777777" w:rsidR="00335258" w:rsidRDefault="00335258" w:rsidP="002672BF">
      <w:pPr>
        <w:rPr>
          <w:rFonts w:asciiTheme="majorHAnsi" w:hAnsiTheme="majorHAnsi" w:cstheme="majorHAnsi"/>
          <w:sz w:val="44"/>
          <w:szCs w:val="44"/>
        </w:rPr>
      </w:pPr>
    </w:p>
    <w:p w14:paraId="5F491A52" w14:textId="77777777" w:rsidR="00930B70" w:rsidRDefault="00930B70" w:rsidP="002672BF">
      <w:pPr>
        <w:rPr>
          <w:rFonts w:asciiTheme="majorHAnsi" w:hAnsiTheme="majorHAnsi" w:cstheme="majorHAnsi"/>
          <w:sz w:val="44"/>
          <w:szCs w:val="44"/>
        </w:rPr>
      </w:pPr>
    </w:p>
    <w:p w14:paraId="275C0C84" w14:textId="77777777" w:rsidR="00930B70" w:rsidRDefault="00930B70" w:rsidP="002672BF">
      <w:pPr>
        <w:rPr>
          <w:rFonts w:asciiTheme="majorHAnsi" w:hAnsiTheme="majorHAnsi" w:cstheme="majorHAnsi"/>
          <w:sz w:val="44"/>
          <w:szCs w:val="44"/>
        </w:rPr>
      </w:pPr>
    </w:p>
    <w:p w14:paraId="7F74A2C3" w14:textId="77777777" w:rsidR="00B11D3D" w:rsidRDefault="00B11D3D" w:rsidP="002672BF">
      <w:pPr>
        <w:rPr>
          <w:rFonts w:asciiTheme="majorHAnsi" w:hAnsiTheme="majorHAnsi" w:cstheme="majorHAnsi"/>
          <w:sz w:val="44"/>
          <w:szCs w:val="44"/>
        </w:rPr>
      </w:pPr>
    </w:p>
    <w:p w14:paraId="479B7AAD" w14:textId="77777777" w:rsidR="00B11D3D" w:rsidRDefault="00B11D3D" w:rsidP="002672BF">
      <w:pPr>
        <w:rPr>
          <w:rFonts w:asciiTheme="majorHAnsi" w:hAnsiTheme="majorHAnsi" w:cstheme="majorHAnsi"/>
          <w:sz w:val="44"/>
          <w:szCs w:val="44"/>
        </w:rPr>
      </w:pPr>
    </w:p>
    <w:p w14:paraId="2FAE3AA3" w14:textId="75450291" w:rsidR="00A041D7" w:rsidRDefault="00010772" w:rsidP="002672BF">
      <w:pPr>
        <w:rPr>
          <w:rFonts w:asciiTheme="majorHAnsi" w:hAnsiTheme="majorHAnsi" w:cstheme="majorHAnsi"/>
          <w:sz w:val="44"/>
          <w:szCs w:val="44"/>
        </w:rPr>
      </w:pPr>
      <w:r>
        <w:rPr>
          <w:rFonts w:asciiTheme="majorHAnsi" w:hAnsiTheme="majorHAnsi" w:cstheme="majorHAnsi"/>
          <w:noProof/>
          <w:sz w:val="44"/>
          <w:szCs w:val="44"/>
        </w:rPr>
        <w:lastRenderedPageBreak/>
        <mc:AlternateContent>
          <mc:Choice Requires="wpg">
            <w:drawing>
              <wp:anchor distT="0" distB="0" distL="114300" distR="114300" simplePos="0" relativeHeight="251658240" behindDoc="0" locked="0" layoutInCell="1" allowOverlap="1" wp14:anchorId="089F1865" wp14:editId="72CD829C">
                <wp:simplePos x="0" y="0"/>
                <wp:positionH relativeFrom="column">
                  <wp:posOffset>-53975</wp:posOffset>
                </wp:positionH>
                <wp:positionV relativeFrom="paragraph">
                  <wp:posOffset>37465</wp:posOffset>
                </wp:positionV>
                <wp:extent cx="1943101" cy="2737498"/>
                <wp:effectExtent l="0" t="0" r="0" b="5715"/>
                <wp:wrapNone/>
                <wp:docPr id="252217641" name="Gruppe 13"/>
                <wp:cNvGraphicFramePr/>
                <a:graphic xmlns:a="http://schemas.openxmlformats.org/drawingml/2006/main">
                  <a:graphicData uri="http://schemas.microsoft.com/office/word/2010/wordprocessingGroup">
                    <wpg:wgp>
                      <wpg:cNvGrpSpPr/>
                      <wpg:grpSpPr>
                        <a:xfrm>
                          <a:off x="0" y="0"/>
                          <a:ext cx="1943101" cy="2737498"/>
                          <a:chOff x="0" y="-1"/>
                          <a:chExt cx="2172233" cy="3173822"/>
                        </a:xfrm>
                      </wpg:grpSpPr>
                      <wps:wsp>
                        <wps:cNvPr id="1068723055" name="Oval 5"/>
                        <wps:cNvSpPr/>
                        <wps:spPr>
                          <a:xfrm>
                            <a:off x="1175657" y="2322286"/>
                            <a:ext cx="860425" cy="851535"/>
                          </a:xfrm>
                          <a:prstGeom prst="ellipse">
                            <a:avLst/>
                          </a:prstGeom>
                          <a:solidFill>
                            <a:srgbClr val="00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513851" name="Oval 10"/>
                        <wps:cNvSpPr/>
                        <wps:spPr>
                          <a:xfrm>
                            <a:off x="0" y="2119086"/>
                            <a:ext cx="591185" cy="61849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6952885" name="Group 11"/>
                        <wpg:cNvGrpSpPr/>
                        <wpg:grpSpPr>
                          <a:xfrm>
                            <a:off x="116079" y="-1"/>
                            <a:ext cx="2056154" cy="2119077"/>
                            <a:chOff x="-35" y="-1"/>
                            <a:chExt cx="2056587" cy="2119474"/>
                          </a:xfrm>
                          <a:solidFill>
                            <a:srgbClr val="92D050"/>
                          </a:solidFill>
                        </wpg:grpSpPr>
                        <wps:wsp>
                          <wps:cNvPr id="153345294" name="Ellipse 153345294"/>
                          <wps:cNvSpPr/>
                          <wps:spPr>
                            <a:xfrm>
                              <a:off x="-35" y="-1"/>
                              <a:ext cx="2056587" cy="211947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420645" name="Tekstboks 1029420645"/>
                          <wps:cNvSpPr txBox="1"/>
                          <wps:spPr>
                            <a:xfrm>
                              <a:off x="123535" y="795025"/>
                              <a:ext cx="1796877" cy="77107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E92A8" w14:textId="77777777" w:rsidR="002672BF" w:rsidRPr="0078334F" w:rsidRDefault="002672BF" w:rsidP="002672BF">
                                <w:pPr>
                                  <w:jc w:val="center"/>
                                  <w:rPr>
                                    <w:rFonts w:ascii="Avenir Light" w:hAnsi="Avenir Light"/>
                                    <w:color w:val="FFFFFF" w:themeColor="background1"/>
                                    <w:sz w:val="48"/>
                                    <w:szCs w:val="48"/>
                                  </w:rPr>
                                </w:pPr>
                                <w:r w:rsidRPr="0078334F">
                                  <w:rPr>
                                    <w:rFonts w:asciiTheme="majorHAnsi" w:hAnsiTheme="majorHAnsi" w:cstheme="majorHAnsi"/>
                                    <w:color w:val="FFFFFF" w:themeColor="background1"/>
                                    <w:sz w:val="48"/>
                                    <w:szCs w:val="48"/>
                                  </w:rPr>
                                  <w:t>Ukerytme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9F1865" id="Gruppe 13" o:spid="_x0000_s1035" style="position:absolute;margin-left:-4.25pt;margin-top:2.95pt;width:153pt;height:215.55pt;z-index:251658240;mso-width-relative:margin;mso-height-relative:margin" coordorigin="" coordsize="21722,3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">
                <v:oval id="Oval 5" o:spid="_x0000_s1036" style="position:absolute;left:11756;top:23222;width:8604;height: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" fillcolor="#069" stroked="f" strokeweight="1pt">
                  <v:stroke joinstyle="miter"/>
                </v:oval>
                <v:oval id="Oval 10" o:spid="_x0000_s1037" style="position:absolute;top:21190;width:5911;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" fillcolor="#00b050" stroked="f" strokeweight="1pt">
                  <v:stroke joinstyle="miter"/>
                </v:oval>
                <v:group id="Group 11" o:spid="_x0000_s1038" style="position:absolute;left:1160;width:20562;height:21190" coordorigin="" coordsize="20565,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">
                  <v:oval id="Ellipse 153345294" o:spid="_x0000_s1039" style="position:absolute;width:20565;height:2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" filled="f" stroked="f" strokeweight="1pt">
                    <v:stroke joinstyle="miter"/>
                  </v:oval>
                  <v:shape id="Tekstboks 1029420645" o:spid="_x0000_s1040" type="#_x0000_t202" style="position:absolute;left:1235;top:7950;width:17969;height: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" filled="f" stroked="f" strokeweight="1pt">
                    <v:textbox>
                      <w:txbxContent>
                        <w:p w14:paraId="3C3E92A8" w14:textId="77777777" w:rsidR="002672BF" w:rsidRPr="0078334F" w:rsidRDefault="002672BF" w:rsidP="002672BF">
                          <w:pPr>
                            <w:jc w:val="center"/>
                            <w:rPr>
                              <w:rFonts w:ascii="Avenir Light" w:hAnsi="Avenir Light"/>
                              <w:color w:val="FFFFFF" w:themeColor="background1"/>
                              <w:sz w:val="48"/>
                              <w:szCs w:val="48"/>
                            </w:rPr>
                          </w:pPr>
                          <w:r w:rsidRPr="0078334F">
                            <w:rPr>
                              <w:rFonts w:asciiTheme="majorHAnsi" w:hAnsiTheme="majorHAnsi" w:cstheme="majorHAnsi"/>
                              <w:color w:val="FFFFFF" w:themeColor="background1"/>
                              <w:sz w:val="48"/>
                              <w:szCs w:val="48"/>
                            </w:rPr>
                            <w:t>Ukerytme</w:t>
                          </w:r>
                        </w:p>
                      </w:txbxContent>
                    </v:textbox>
                  </v:shape>
                </v:group>
              </v:group>
            </w:pict>
          </mc:Fallback>
        </mc:AlternateContent>
      </w:r>
    </w:p>
    <w:p w14:paraId="24C95C42" w14:textId="5B19D3E0" w:rsidR="00A041D7" w:rsidRDefault="00010772" w:rsidP="002672BF">
      <w:pPr>
        <w:rPr>
          <w:rFonts w:asciiTheme="majorHAnsi" w:hAnsiTheme="majorHAnsi" w:cstheme="majorHAnsi"/>
          <w:sz w:val="44"/>
          <w:szCs w:val="44"/>
        </w:rPr>
      </w:pPr>
      <w:r>
        <w:rPr>
          <w:rFonts w:asciiTheme="majorHAnsi" w:hAnsiTheme="majorHAnsi" w:cstheme="majorHAnsi"/>
          <w:sz w:val="44"/>
          <w:szCs w:val="44"/>
        </w:rPr>
        <w:tab/>
      </w:r>
      <w:r>
        <w:rPr>
          <w:rFonts w:asciiTheme="majorHAnsi" w:hAnsiTheme="majorHAnsi" w:cstheme="majorHAnsi"/>
          <w:sz w:val="44"/>
          <w:szCs w:val="44"/>
        </w:rPr>
        <w:tab/>
      </w:r>
      <w:r>
        <w:rPr>
          <w:rFonts w:asciiTheme="majorHAnsi" w:hAnsiTheme="majorHAnsi" w:cstheme="majorHAnsi"/>
          <w:sz w:val="44"/>
          <w:szCs w:val="44"/>
        </w:rPr>
        <w:tab/>
      </w:r>
      <w:r>
        <w:rPr>
          <w:rFonts w:asciiTheme="majorHAnsi" w:hAnsiTheme="majorHAnsi" w:cstheme="majorHAnsi"/>
          <w:sz w:val="44"/>
          <w:szCs w:val="44"/>
        </w:rPr>
        <w:tab/>
      </w:r>
      <w:r>
        <w:rPr>
          <w:rFonts w:asciiTheme="majorHAnsi" w:hAnsiTheme="majorHAnsi" w:cstheme="majorHAnsi"/>
          <w:sz w:val="44"/>
          <w:szCs w:val="44"/>
        </w:rPr>
        <w:tab/>
      </w:r>
      <w:r>
        <w:rPr>
          <w:noProof/>
        </w:rPr>
        <w:drawing>
          <wp:inline distT="0" distB="0" distL="0" distR="0" wp14:anchorId="0D278DEC" wp14:editId="26F9D07A">
            <wp:extent cx="1609408" cy="2145875"/>
            <wp:effectExtent l="190500" t="190500" r="181610" b="197485"/>
            <wp:docPr id="197317360" name="Bilde 12" descr="Et bilde som inneholder person, klær, smårolling,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68531" name="Bilde 12" descr="Et bilde som inneholder person, klær, smårolling, Menneskeansikt&#10;&#10;KI-generert innhold kan være fe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295" cy="2164391"/>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2530C409" wp14:editId="122EC2F4">
            <wp:extent cx="1600200" cy="2133600"/>
            <wp:effectExtent l="190500" t="190500" r="190500" b="190500"/>
            <wp:docPr id="27412076" name="Bilde 13" descr="Et bilde som inneholder klær, utendørs, person,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1923" name="Bilde 13" descr="Et bilde som inneholder klær, utendørs, person, sko&#10;&#10;KI-generert innhold kan være fe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471" cy="2152628"/>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3CCC2C4A" wp14:editId="5F4C6E42">
            <wp:extent cx="1612582" cy="2150109"/>
            <wp:effectExtent l="190500" t="190500" r="197485" b="193675"/>
            <wp:docPr id="1917274803" name="Bilde 14" descr="Et bilde som inneholder lek, innendørs, klær, smårol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61814" name="Bilde 14" descr="Et bilde som inneholder lek, innendørs, klær, smårolling&#10;&#10;KI-generert innhold kan være fe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8280" cy="2157706"/>
                    </a:xfrm>
                    <a:prstGeom prst="rect">
                      <a:avLst/>
                    </a:prstGeom>
                    <a:ln>
                      <a:noFill/>
                    </a:ln>
                    <a:effectLst>
                      <a:outerShdw blurRad="190500" algn="tl" rotWithShape="0">
                        <a:srgbClr val="000000">
                          <a:alpha val="70000"/>
                        </a:srgbClr>
                      </a:outerShdw>
                    </a:effectLst>
                  </pic:spPr>
                </pic:pic>
              </a:graphicData>
            </a:graphic>
          </wp:inline>
        </w:drawing>
      </w:r>
      <w:r>
        <w:rPr>
          <w:rFonts w:asciiTheme="majorHAnsi" w:hAnsiTheme="majorHAnsi" w:cstheme="majorHAnsi"/>
          <w:sz w:val="44"/>
          <w:szCs w:val="44"/>
        </w:rPr>
        <w:tab/>
      </w:r>
      <w:r>
        <w:rPr>
          <w:rFonts w:asciiTheme="majorHAnsi" w:hAnsiTheme="majorHAnsi" w:cstheme="majorHAnsi"/>
          <w:sz w:val="44"/>
          <w:szCs w:val="44"/>
        </w:rPr>
        <w:tab/>
      </w:r>
    </w:p>
    <w:tbl>
      <w:tblPr>
        <w:tblStyle w:val="Tabellrutenett"/>
        <w:tblpPr w:leftFromText="141" w:rightFromText="141" w:vertAnchor="text" w:horzAnchor="page" w:tblpX="2305" w:tblpY="624"/>
        <w:tblW w:w="0" w:type="auto"/>
        <w:tblLook w:val="04A0" w:firstRow="1" w:lastRow="0" w:firstColumn="1" w:lastColumn="0" w:noHBand="0" w:noVBand="1"/>
      </w:tblPr>
      <w:tblGrid>
        <w:gridCol w:w="2206"/>
        <w:gridCol w:w="2206"/>
        <w:gridCol w:w="2213"/>
        <w:gridCol w:w="2207"/>
        <w:gridCol w:w="2207"/>
      </w:tblGrid>
      <w:tr w:rsidR="00B11D3D" w:rsidRPr="00374548" w14:paraId="66FD7366" w14:textId="77777777" w:rsidTr="5E3C050A">
        <w:trPr>
          <w:trHeight w:val="520"/>
        </w:trPr>
        <w:tc>
          <w:tcPr>
            <w:tcW w:w="2206" w:type="dxa"/>
            <w:shd w:val="clear" w:color="auto" w:fill="006699"/>
          </w:tcPr>
          <w:p w14:paraId="2CE930AD" w14:textId="77777777" w:rsidR="00B11D3D" w:rsidRPr="00616F50" w:rsidRDefault="00B11D3D" w:rsidP="00B11D3D">
            <w:pPr>
              <w:pStyle w:val="Undertittel"/>
              <w:rPr>
                <w:rFonts w:asciiTheme="majorHAnsi" w:hAnsiTheme="majorHAnsi" w:cstheme="majorHAnsi"/>
                <w:color w:val="FFFFFF" w:themeColor="background1"/>
              </w:rPr>
            </w:pPr>
            <w:r w:rsidRPr="00616F50">
              <w:rPr>
                <w:rFonts w:asciiTheme="majorHAnsi" w:hAnsiTheme="majorHAnsi" w:cstheme="majorHAnsi"/>
                <w:color w:val="FFFFFF" w:themeColor="background1"/>
              </w:rPr>
              <w:t>Mandag</w:t>
            </w:r>
          </w:p>
        </w:tc>
        <w:tc>
          <w:tcPr>
            <w:tcW w:w="2206" w:type="dxa"/>
            <w:shd w:val="clear" w:color="auto" w:fill="006699"/>
          </w:tcPr>
          <w:p w14:paraId="08FD34E4" w14:textId="77777777" w:rsidR="00B11D3D" w:rsidRPr="00616F50" w:rsidRDefault="00B11D3D" w:rsidP="00B11D3D">
            <w:pPr>
              <w:pStyle w:val="Undertittel"/>
              <w:rPr>
                <w:rFonts w:asciiTheme="majorHAnsi" w:hAnsiTheme="majorHAnsi" w:cstheme="majorHAnsi"/>
                <w:color w:val="FFFFFF" w:themeColor="background1"/>
              </w:rPr>
            </w:pPr>
            <w:r w:rsidRPr="00616F50">
              <w:rPr>
                <w:rFonts w:asciiTheme="majorHAnsi" w:hAnsiTheme="majorHAnsi" w:cstheme="majorHAnsi"/>
                <w:color w:val="FFFFFF" w:themeColor="background1"/>
              </w:rPr>
              <w:t>Tirsdag</w:t>
            </w:r>
          </w:p>
        </w:tc>
        <w:tc>
          <w:tcPr>
            <w:tcW w:w="2213" w:type="dxa"/>
            <w:shd w:val="clear" w:color="auto" w:fill="006699"/>
          </w:tcPr>
          <w:p w14:paraId="74E2D2B6" w14:textId="77777777" w:rsidR="00B11D3D" w:rsidRPr="00616F50" w:rsidRDefault="00B11D3D" w:rsidP="00B11D3D">
            <w:pPr>
              <w:pStyle w:val="Undertittel"/>
              <w:rPr>
                <w:rFonts w:asciiTheme="majorHAnsi" w:hAnsiTheme="majorHAnsi" w:cstheme="majorHAnsi"/>
                <w:color w:val="FFFFFF" w:themeColor="background1"/>
              </w:rPr>
            </w:pPr>
            <w:r w:rsidRPr="00616F50">
              <w:rPr>
                <w:rFonts w:asciiTheme="majorHAnsi" w:hAnsiTheme="majorHAnsi" w:cstheme="majorHAnsi"/>
                <w:color w:val="FFFFFF" w:themeColor="background1"/>
              </w:rPr>
              <w:t>Onsdag</w:t>
            </w:r>
          </w:p>
        </w:tc>
        <w:tc>
          <w:tcPr>
            <w:tcW w:w="2207" w:type="dxa"/>
            <w:shd w:val="clear" w:color="auto" w:fill="006699"/>
          </w:tcPr>
          <w:p w14:paraId="3CBA7FB0" w14:textId="77777777" w:rsidR="00B11D3D" w:rsidRPr="00616F50" w:rsidRDefault="00B11D3D" w:rsidP="00B11D3D">
            <w:pPr>
              <w:pStyle w:val="Undertittel"/>
              <w:rPr>
                <w:rFonts w:asciiTheme="majorHAnsi" w:hAnsiTheme="majorHAnsi" w:cstheme="majorHAnsi"/>
                <w:color w:val="FFFFFF" w:themeColor="background1"/>
              </w:rPr>
            </w:pPr>
            <w:r w:rsidRPr="00616F50">
              <w:rPr>
                <w:rFonts w:asciiTheme="majorHAnsi" w:hAnsiTheme="majorHAnsi" w:cstheme="majorHAnsi"/>
                <w:color w:val="FFFFFF" w:themeColor="background1"/>
              </w:rPr>
              <w:t>Torsdag</w:t>
            </w:r>
          </w:p>
        </w:tc>
        <w:tc>
          <w:tcPr>
            <w:tcW w:w="2207" w:type="dxa"/>
            <w:shd w:val="clear" w:color="auto" w:fill="006699"/>
          </w:tcPr>
          <w:p w14:paraId="59C1483F" w14:textId="77777777" w:rsidR="00B11D3D" w:rsidRPr="00616F50" w:rsidRDefault="00B11D3D" w:rsidP="00B11D3D">
            <w:pPr>
              <w:pStyle w:val="Undertittel"/>
              <w:rPr>
                <w:rFonts w:asciiTheme="majorHAnsi" w:hAnsiTheme="majorHAnsi" w:cstheme="majorHAnsi"/>
                <w:color w:val="FFFFFF" w:themeColor="background1"/>
              </w:rPr>
            </w:pPr>
            <w:r w:rsidRPr="00616F50">
              <w:rPr>
                <w:rFonts w:asciiTheme="majorHAnsi" w:hAnsiTheme="majorHAnsi" w:cstheme="majorHAnsi"/>
                <w:color w:val="FFFFFF" w:themeColor="background1"/>
              </w:rPr>
              <w:t>Fredag</w:t>
            </w:r>
          </w:p>
        </w:tc>
      </w:tr>
      <w:tr w:rsidR="00B11D3D" w:rsidRPr="00374548" w14:paraId="71D022F3" w14:textId="77777777" w:rsidTr="5E3C050A">
        <w:trPr>
          <w:trHeight w:val="2727"/>
        </w:trPr>
        <w:tc>
          <w:tcPr>
            <w:tcW w:w="2206" w:type="dxa"/>
            <w:tcBorders>
              <w:bottom w:val="single" w:sz="4" w:space="0" w:color="auto"/>
            </w:tcBorders>
          </w:tcPr>
          <w:p w14:paraId="2440FA15" w14:textId="77777777" w:rsidR="00B11D3D" w:rsidRDefault="00B11D3D" w:rsidP="00B11D3D">
            <w:pPr>
              <w:rPr>
                <w:rFonts w:asciiTheme="majorHAnsi" w:hAnsiTheme="majorHAnsi" w:cstheme="majorHAnsi"/>
              </w:rPr>
            </w:pPr>
          </w:p>
          <w:p w14:paraId="6BC6ABED" w14:textId="77777777" w:rsidR="00B11D3D" w:rsidRPr="00895B4E" w:rsidRDefault="00B11D3D" w:rsidP="00B11D3D">
            <w:pPr>
              <w:rPr>
                <w:rFonts w:asciiTheme="majorHAnsi" w:hAnsiTheme="majorHAnsi" w:cstheme="majorHAnsi"/>
              </w:rPr>
            </w:pPr>
            <w:r>
              <w:rPr>
                <w:rFonts w:asciiTheme="majorHAnsi" w:hAnsiTheme="majorHAnsi" w:cstheme="majorHAnsi"/>
              </w:rPr>
              <w:t>Samling og lek i barnehagen.</w:t>
            </w:r>
          </w:p>
        </w:tc>
        <w:tc>
          <w:tcPr>
            <w:tcW w:w="2206" w:type="dxa"/>
          </w:tcPr>
          <w:p w14:paraId="3FBE9B0F" w14:textId="77777777" w:rsidR="00B11D3D" w:rsidRDefault="00B11D3D" w:rsidP="00B11D3D">
            <w:pPr>
              <w:rPr>
                <w:rFonts w:asciiTheme="majorHAnsi" w:hAnsiTheme="majorHAnsi" w:cstheme="majorHAnsi"/>
              </w:rPr>
            </w:pPr>
          </w:p>
          <w:p w14:paraId="0E4F60F3" w14:textId="77777777" w:rsidR="00B11D3D" w:rsidRDefault="00B11D3D" w:rsidP="00B11D3D">
            <w:pPr>
              <w:rPr>
                <w:rFonts w:asciiTheme="majorHAnsi" w:hAnsiTheme="majorHAnsi" w:cstheme="majorHAnsi"/>
              </w:rPr>
            </w:pPr>
            <w:r>
              <w:rPr>
                <w:rFonts w:asciiTheme="majorHAnsi" w:hAnsiTheme="majorHAnsi" w:cstheme="majorHAnsi"/>
              </w:rPr>
              <w:t>Turdag for 2 åringer.</w:t>
            </w:r>
          </w:p>
          <w:p w14:paraId="1646FD3B" w14:textId="77777777" w:rsidR="00B11D3D" w:rsidRDefault="00B11D3D" w:rsidP="00B11D3D">
            <w:pPr>
              <w:rPr>
                <w:rFonts w:asciiTheme="majorHAnsi" w:hAnsiTheme="majorHAnsi" w:cstheme="majorHAnsi"/>
              </w:rPr>
            </w:pPr>
            <w:r>
              <w:rPr>
                <w:rFonts w:asciiTheme="majorHAnsi" w:hAnsiTheme="majorHAnsi" w:cstheme="majorHAnsi"/>
              </w:rPr>
              <w:t>Eventyrsamling.</w:t>
            </w:r>
          </w:p>
          <w:p w14:paraId="3C6D87B1" w14:textId="77777777" w:rsidR="00B11D3D" w:rsidRPr="00895B4E" w:rsidRDefault="00B11D3D" w:rsidP="00B11D3D">
            <w:pPr>
              <w:rPr>
                <w:rFonts w:asciiTheme="majorHAnsi" w:hAnsiTheme="majorHAnsi" w:cstheme="majorHAnsi"/>
              </w:rPr>
            </w:pPr>
          </w:p>
        </w:tc>
        <w:tc>
          <w:tcPr>
            <w:tcW w:w="2213" w:type="dxa"/>
          </w:tcPr>
          <w:p w14:paraId="50FB612C" w14:textId="77777777" w:rsidR="00B11D3D" w:rsidRDefault="00B11D3D" w:rsidP="00B11D3D">
            <w:pPr>
              <w:rPr>
                <w:rFonts w:asciiTheme="majorHAnsi" w:hAnsiTheme="majorHAnsi" w:cstheme="majorHAnsi"/>
              </w:rPr>
            </w:pPr>
          </w:p>
          <w:p w14:paraId="56CBC6F3" w14:textId="77777777" w:rsidR="00B11D3D" w:rsidRPr="00895B4E" w:rsidRDefault="00B11D3D" w:rsidP="00B11D3D">
            <w:pPr>
              <w:rPr>
                <w:rFonts w:asciiTheme="majorHAnsi" w:hAnsiTheme="majorHAnsi" w:cstheme="majorHAnsi"/>
              </w:rPr>
            </w:pPr>
            <w:r>
              <w:rPr>
                <w:rFonts w:asciiTheme="majorHAnsi" w:hAnsiTheme="majorHAnsi" w:cstheme="majorHAnsi"/>
              </w:rPr>
              <w:t>Samling og lek.</w:t>
            </w:r>
            <w:r>
              <w:rPr>
                <w:rFonts w:asciiTheme="majorHAnsi" w:hAnsiTheme="majorHAnsi" w:cstheme="majorHAnsi"/>
              </w:rPr>
              <w:br/>
            </w:r>
          </w:p>
        </w:tc>
        <w:tc>
          <w:tcPr>
            <w:tcW w:w="2207" w:type="dxa"/>
          </w:tcPr>
          <w:p w14:paraId="629C3CAE" w14:textId="77777777" w:rsidR="00B11D3D" w:rsidRDefault="00B11D3D" w:rsidP="00B11D3D">
            <w:pPr>
              <w:rPr>
                <w:rFonts w:asciiTheme="majorHAnsi" w:hAnsiTheme="majorHAnsi" w:cstheme="majorHAnsi"/>
              </w:rPr>
            </w:pPr>
            <w:r>
              <w:rPr>
                <w:rFonts w:asciiTheme="majorHAnsi" w:hAnsiTheme="majorHAnsi" w:cstheme="majorHAnsi"/>
              </w:rPr>
              <w:br/>
              <w:t xml:space="preserve">Samling og formingsaktivitet </w:t>
            </w:r>
          </w:p>
          <w:p w14:paraId="1ED0C856" w14:textId="67D56C21" w:rsidR="00B11D3D" w:rsidRDefault="5D6CAD96" w:rsidP="5E3C050A">
            <w:pPr>
              <w:rPr>
                <w:rFonts w:asciiTheme="majorHAnsi" w:hAnsiTheme="majorHAnsi" w:cstheme="majorBidi"/>
              </w:rPr>
            </w:pPr>
            <w:r w:rsidRPr="5E3C050A">
              <w:rPr>
                <w:rFonts w:asciiTheme="majorHAnsi" w:hAnsiTheme="majorHAnsi" w:cstheme="majorBidi"/>
              </w:rPr>
              <w:t>2</w:t>
            </w:r>
            <w:r w:rsidR="00010772">
              <w:rPr>
                <w:rFonts w:asciiTheme="majorHAnsi" w:hAnsiTheme="majorHAnsi" w:cstheme="majorBidi"/>
              </w:rPr>
              <w:t>-</w:t>
            </w:r>
            <w:r w:rsidR="00B11D3D" w:rsidRPr="5E3C050A">
              <w:rPr>
                <w:rFonts w:asciiTheme="majorHAnsi" w:hAnsiTheme="majorHAnsi" w:cstheme="majorBidi"/>
              </w:rPr>
              <w:t>åringer.</w:t>
            </w:r>
          </w:p>
          <w:p w14:paraId="4AA25F03" w14:textId="0072E738" w:rsidR="00B11D3D" w:rsidRPr="00895B4E" w:rsidRDefault="00B11D3D" w:rsidP="00B11D3D">
            <w:pPr>
              <w:rPr>
                <w:rFonts w:asciiTheme="majorHAnsi" w:hAnsiTheme="majorHAnsi" w:cstheme="majorHAnsi"/>
              </w:rPr>
            </w:pPr>
          </w:p>
          <w:p w14:paraId="5223D2C6" w14:textId="77777777" w:rsidR="00B11D3D" w:rsidRPr="00895B4E" w:rsidRDefault="00B11D3D" w:rsidP="00B11D3D">
            <w:pPr>
              <w:rPr>
                <w:rFonts w:asciiTheme="majorHAnsi" w:hAnsiTheme="majorHAnsi" w:cstheme="majorHAnsi"/>
              </w:rPr>
            </w:pPr>
          </w:p>
        </w:tc>
        <w:tc>
          <w:tcPr>
            <w:tcW w:w="2207" w:type="dxa"/>
          </w:tcPr>
          <w:p w14:paraId="4359EA38" w14:textId="77777777" w:rsidR="00B11D3D" w:rsidRDefault="00B11D3D" w:rsidP="00B11D3D">
            <w:pPr>
              <w:rPr>
                <w:rFonts w:asciiTheme="majorHAnsi" w:hAnsiTheme="majorHAnsi" w:cstheme="majorHAnsi"/>
              </w:rPr>
            </w:pPr>
          </w:p>
          <w:p w14:paraId="6B7B3C95" w14:textId="01054075" w:rsidR="00B11D3D" w:rsidRPr="00895B4E" w:rsidRDefault="00B11D3D" w:rsidP="5E3C050A">
            <w:pPr>
              <w:rPr>
                <w:rFonts w:asciiTheme="majorHAnsi" w:hAnsiTheme="majorHAnsi" w:cstheme="majorBidi"/>
              </w:rPr>
            </w:pPr>
            <w:r w:rsidRPr="5E3C050A">
              <w:rPr>
                <w:rFonts w:asciiTheme="majorHAnsi" w:hAnsiTheme="majorHAnsi" w:cstheme="majorBidi"/>
              </w:rPr>
              <w:t xml:space="preserve">Samling og formingsaktivitet </w:t>
            </w:r>
            <w:r w:rsidR="05F0ED4F" w:rsidRPr="5E3C050A">
              <w:rPr>
                <w:rFonts w:asciiTheme="majorHAnsi" w:hAnsiTheme="majorHAnsi" w:cstheme="majorBidi"/>
              </w:rPr>
              <w:t>1</w:t>
            </w:r>
            <w:r w:rsidR="00010772">
              <w:rPr>
                <w:rFonts w:asciiTheme="majorHAnsi" w:hAnsiTheme="majorHAnsi" w:cstheme="majorBidi"/>
              </w:rPr>
              <w:t>-</w:t>
            </w:r>
            <w:r w:rsidRPr="5E3C050A">
              <w:rPr>
                <w:rFonts w:asciiTheme="majorHAnsi" w:hAnsiTheme="majorHAnsi" w:cstheme="majorBidi"/>
              </w:rPr>
              <w:t>åringer.</w:t>
            </w:r>
            <w:r>
              <w:br/>
            </w:r>
            <w:r w:rsidR="00C8299C" w:rsidRPr="5E3C050A">
              <w:rPr>
                <w:rFonts w:asciiTheme="majorHAnsi" w:hAnsiTheme="majorHAnsi" w:cstheme="majorBidi"/>
              </w:rPr>
              <w:t>Varm lunsj.</w:t>
            </w:r>
          </w:p>
        </w:tc>
      </w:tr>
    </w:tbl>
    <w:p w14:paraId="7FC47CA4" w14:textId="77777777" w:rsidR="00A041D7" w:rsidRDefault="00A041D7" w:rsidP="002672BF">
      <w:pPr>
        <w:rPr>
          <w:rFonts w:asciiTheme="majorHAnsi" w:hAnsiTheme="majorHAnsi" w:cstheme="majorHAnsi"/>
          <w:sz w:val="44"/>
          <w:szCs w:val="44"/>
        </w:rPr>
      </w:pPr>
    </w:p>
    <w:p w14:paraId="6E60C567" w14:textId="77777777" w:rsidR="00A041D7" w:rsidRDefault="00A041D7" w:rsidP="002672BF">
      <w:pPr>
        <w:rPr>
          <w:rFonts w:asciiTheme="majorHAnsi" w:hAnsiTheme="majorHAnsi" w:cstheme="majorHAnsi"/>
          <w:sz w:val="44"/>
          <w:szCs w:val="44"/>
        </w:rPr>
      </w:pPr>
    </w:p>
    <w:p w14:paraId="35EC2E1E" w14:textId="5A521D18" w:rsidR="002672BF" w:rsidRDefault="002672BF" w:rsidP="002672BF">
      <w:pPr>
        <w:rPr>
          <w:rFonts w:asciiTheme="majorHAnsi" w:hAnsiTheme="majorHAnsi" w:cstheme="majorHAnsi"/>
          <w:sz w:val="44"/>
          <w:szCs w:val="44"/>
        </w:rPr>
      </w:pPr>
    </w:p>
    <w:p w14:paraId="40B1F4F6" w14:textId="6C677087" w:rsidR="002672BF" w:rsidRDefault="002672BF" w:rsidP="002672BF">
      <w:pPr>
        <w:rPr>
          <w:rFonts w:asciiTheme="majorHAnsi" w:hAnsiTheme="majorHAnsi" w:cstheme="majorHAnsi"/>
          <w:sz w:val="44"/>
          <w:szCs w:val="44"/>
        </w:rPr>
      </w:pPr>
    </w:p>
    <w:p w14:paraId="4B835E98" w14:textId="1BB2FC82" w:rsidR="00392BB6" w:rsidRDefault="00392BB6"/>
    <w:p w14:paraId="3C8DD0F5" w14:textId="279616A8" w:rsidR="00EB78DA" w:rsidRDefault="00EB78DA"/>
    <w:p w14:paraId="43EFE1BB" w14:textId="64B38D56" w:rsidR="00EB78DA" w:rsidRDefault="00EB78DA"/>
    <w:p w14:paraId="5742043E" w14:textId="1AA99CDC" w:rsidR="00EB78DA" w:rsidRDefault="00EB78DA"/>
    <w:p w14:paraId="77F371B2" w14:textId="19373368" w:rsidR="00EB78DA" w:rsidRDefault="00EB78DA"/>
    <w:p w14:paraId="5C3985B2" w14:textId="77777777" w:rsidR="00A06382" w:rsidRDefault="00A06382" w:rsidP="00930B70"/>
    <w:p w14:paraId="5E4B9D13" w14:textId="12546511" w:rsidR="00EB78DA" w:rsidRPr="00A06382" w:rsidRDefault="00692220" w:rsidP="5E3C050A">
      <w:pPr>
        <w:rPr>
          <w:rFonts w:asciiTheme="majorHAnsi" w:hAnsiTheme="majorHAnsi" w:cstheme="majorBidi"/>
          <w:b/>
          <w:bCs/>
          <w:color w:val="000000" w:themeColor="text1"/>
        </w:rPr>
      </w:pPr>
      <w:r w:rsidRPr="00466B87">
        <w:rPr>
          <w:rFonts w:asciiTheme="majorHAnsi" w:hAnsiTheme="majorHAnsi" w:cstheme="majorHAnsi"/>
          <w:noProof/>
          <w:sz w:val="40"/>
          <w:szCs w:val="40"/>
        </w:rPr>
        <w:lastRenderedPageBreak/>
        <mc:AlternateContent>
          <mc:Choice Requires="wps">
            <w:drawing>
              <wp:anchor distT="228600" distB="228600" distL="228600" distR="228600" simplePos="0" relativeHeight="251658244" behindDoc="1" locked="0" layoutInCell="1" allowOverlap="1" wp14:anchorId="76B9CFE8" wp14:editId="11473B74">
                <wp:simplePos x="0" y="0"/>
                <wp:positionH relativeFrom="margin">
                  <wp:align>right</wp:align>
                </wp:positionH>
                <wp:positionV relativeFrom="margin">
                  <wp:posOffset>28169235</wp:posOffset>
                </wp:positionV>
                <wp:extent cx="4232275" cy="180975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232275" cy="18097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3EBD92A" w14:textId="2102482E" w:rsidR="00EB78DA" w:rsidRPr="00EC65F8" w:rsidRDefault="00EB78DA" w:rsidP="00EB78DA">
                            <w:pPr>
                              <w:pStyle w:val="Sitat"/>
                            </w:pPr>
                            <w:r>
                              <w:rPr>
                                <w:rFonts w:ascii="Calibri" w:hAnsi="Calibri" w:cs="Calibri"/>
                              </w:rPr>
                              <w:t>•</w:t>
                            </w:r>
                            <w:r>
                              <w:t xml:space="preserve"> Det sitter alltid minst en voksen p</w:t>
                            </w:r>
                            <w:r>
                              <w:rPr>
                                <w:rFonts w:ascii="Calibri" w:hAnsi="Calibri" w:cs="Calibri"/>
                              </w:rPr>
                              <w:t>å</w:t>
                            </w:r>
                            <w:r>
                              <w:t xml:space="preserve"> gulvet/bakken og er den trygge basen</w:t>
                            </w:r>
                            <w:r w:rsidR="00EF0F26">
                              <w:t xml:space="preserve"> for barna</w:t>
                            </w:r>
                            <w:r>
                              <w:t xml:space="preserve"> (John Bowlby). Vi har et fang ledig for kos, trøst og oppmerksomhet. Vi </w:t>
                            </w:r>
                            <w:r w:rsidR="006C24C6">
                              <w:t xml:space="preserve">er tilstedeværende voksne som </w:t>
                            </w:r>
                            <w:r>
                              <w:t>veileder i</w:t>
                            </w:r>
                            <w:r w:rsidR="00EF0F26">
                              <w:t xml:space="preserve"> </w:t>
                            </w:r>
                            <w:r>
                              <w:t>samspill</w:t>
                            </w:r>
                            <w:r w:rsidR="00EF0F26">
                              <w:t xml:space="preserve"> og lek</w:t>
                            </w:r>
                            <w:r>
                              <w:t>.</w:t>
                            </w:r>
                          </w:p>
                          <w:p w14:paraId="79F6E5B7" w14:textId="77777777" w:rsidR="00EB78DA" w:rsidRDefault="00EB78DA" w:rsidP="00EB78DA">
                            <w:pPr>
                              <w:rPr>
                                <w:color w:val="323E4F" w:themeColor="text2" w:themeShade="BF"/>
                              </w:rPr>
                            </w:pPr>
                          </w:p>
                          <w:p w14:paraId="0FD785EF" w14:textId="77777777" w:rsidR="00EB78DA" w:rsidRDefault="00EB78DA" w:rsidP="00EB78DA">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CFE8" id="Text Box 36" o:spid="_x0000_s1041" type="#_x0000_t202" style="position:absolute;margin-left:282.05pt;margin-top:2218.05pt;width:333.25pt;height:142.5pt;z-index:-251658236;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" fillcolor="#e9e8e8 [2899]" stroked="f" strokeweight=".5pt">
                <v:fill color2="#e1e0e0 [3139]" rotate="t" focusposition=".5,.5" focussize="-.5,-.5" focus="100%" type="gradientRadial"/>
                <v:textbox inset="14.4pt,14.4pt,14.4pt,14.4pt">
                  <w:txbxContent>
                    <w:p w14:paraId="33EBD92A" w14:textId="2102482E" w:rsidR="00EB78DA" w:rsidRPr="00EC65F8" w:rsidRDefault="00EB78DA" w:rsidP="00EB78DA">
                      <w:pPr>
                        <w:pStyle w:val="Sitat"/>
                      </w:pPr>
                      <w:r>
                        <w:rPr>
                          <w:rFonts w:ascii="Calibri" w:hAnsi="Calibri" w:cs="Calibri"/>
                        </w:rPr>
                        <w:t>•</w:t>
                      </w:r>
                      <w:r>
                        <w:t xml:space="preserve"> Det sitter alltid minst en voksen p</w:t>
                      </w:r>
                      <w:r>
                        <w:rPr>
                          <w:rFonts w:ascii="Calibri" w:hAnsi="Calibri" w:cs="Calibri"/>
                        </w:rPr>
                        <w:t>å</w:t>
                      </w:r>
                      <w:r>
                        <w:t xml:space="preserve"> gulvet/bakken og er den trygge basen</w:t>
                      </w:r>
                      <w:r w:rsidR="00EF0F26">
                        <w:t xml:space="preserve"> for barna</w:t>
                      </w:r>
                      <w:r>
                        <w:t xml:space="preserve"> (John Bowlby). Vi har et fang ledig for kos, trøst og oppmerksomhet. Vi </w:t>
                      </w:r>
                      <w:r w:rsidR="006C24C6">
                        <w:t xml:space="preserve">er tilstedeværende voksne som </w:t>
                      </w:r>
                      <w:r>
                        <w:t>veileder i</w:t>
                      </w:r>
                      <w:r w:rsidR="00EF0F26">
                        <w:t xml:space="preserve"> </w:t>
                      </w:r>
                      <w:r>
                        <w:t>samspill</w:t>
                      </w:r>
                      <w:r w:rsidR="00EF0F26">
                        <w:t xml:space="preserve"> og lek</w:t>
                      </w:r>
                      <w:r>
                        <w:t>.</w:t>
                      </w:r>
                    </w:p>
                    <w:p w14:paraId="79F6E5B7" w14:textId="77777777" w:rsidR="00EB78DA" w:rsidRDefault="00EB78DA" w:rsidP="00EB78DA">
                      <w:pPr>
                        <w:rPr>
                          <w:color w:val="323E4F" w:themeColor="text2" w:themeShade="BF"/>
                        </w:rPr>
                      </w:pPr>
                    </w:p>
                    <w:p w14:paraId="0FD785EF" w14:textId="77777777" w:rsidR="00EB78DA" w:rsidRDefault="00EB78DA" w:rsidP="00EB78DA">
                      <w:pPr>
                        <w:pStyle w:val="Ingenmellomrom"/>
                        <w:jc w:val="right"/>
                        <w:rPr>
                          <w:color w:val="44546A" w:themeColor="text2"/>
                          <w:sz w:val="18"/>
                          <w:szCs w:val="18"/>
                        </w:rPr>
                      </w:pPr>
                    </w:p>
                  </w:txbxContent>
                </v:textbox>
                <w10:wrap type="square" anchorx="margin" anchory="margin"/>
              </v:shape>
            </w:pict>
          </mc:Fallback>
        </mc:AlternateContent>
      </w:r>
      <w:r w:rsidR="00EB78DA" w:rsidRPr="5E3C050A">
        <w:rPr>
          <w:rFonts w:asciiTheme="majorHAnsi" w:hAnsiTheme="majorHAnsi" w:cstheme="majorBidi"/>
          <w:b/>
          <w:bCs/>
          <w:color w:val="000000" w:themeColor="text1"/>
          <w:sz w:val="48"/>
          <w:szCs w:val="48"/>
          <w14:textOutline w14:w="9525" w14:cap="rnd" w14:cmpd="sng" w14:algn="ctr">
            <w14:noFill/>
            <w14:prstDash w14:val="solid"/>
            <w14:bevel/>
          </w14:textOutline>
        </w:rPr>
        <w:t>Temaplan</w:t>
      </w:r>
      <w:r w:rsidR="00EB78DA" w:rsidRPr="5E3C050A">
        <w:rPr>
          <w:rFonts w:asciiTheme="majorHAnsi" w:hAnsiTheme="majorHAnsi" w:cstheme="majorBidi"/>
          <w:color w:val="000000" w:themeColor="text1"/>
          <w:sz w:val="48"/>
          <w:szCs w:val="48"/>
          <w14:textOutline w14:w="9525" w14:cap="rnd" w14:cmpd="sng" w14:algn="ctr">
            <w14:noFill/>
            <w14:prstDash w14:val="solid"/>
            <w14:bevel/>
          </w14:textOutline>
        </w:rPr>
        <w:t xml:space="preserve"> </w:t>
      </w:r>
      <w:r w:rsidR="00EB78DA" w:rsidRPr="5E3C050A">
        <w:rPr>
          <w:rFonts w:asciiTheme="majorHAnsi" w:hAnsiTheme="majorHAnsi" w:cstheme="majorBidi"/>
          <w:b/>
          <w:bCs/>
          <w:color w:val="000000" w:themeColor="text1"/>
          <w14:textOutline w14:w="9525" w14:cap="rnd" w14:cmpd="sng" w14:algn="ctr">
            <w14:noFill/>
            <w14:prstDash w14:val="solid"/>
            <w14:bevel/>
          </w14:textOutline>
        </w:rPr>
        <w:t>høst 202</w:t>
      </w:r>
      <w:r w:rsidR="0FB04023" w:rsidRPr="5E3C050A">
        <w:rPr>
          <w:rFonts w:asciiTheme="majorHAnsi" w:hAnsiTheme="majorHAnsi" w:cstheme="majorBidi"/>
          <w:b/>
          <w:bCs/>
          <w:color w:val="000000" w:themeColor="text1"/>
          <w14:textOutline w14:w="9525" w14:cap="rnd" w14:cmpd="sng" w14:algn="ctr">
            <w14:noFill/>
            <w14:prstDash w14:val="solid"/>
            <w14:bevel/>
          </w14:textOutline>
        </w:rPr>
        <w:t>5</w:t>
      </w:r>
    </w:p>
    <w:tbl>
      <w:tblPr>
        <w:tblStyle w:val="Tabellrutenett"/>
        <w:tblW w:w="13840" w:type="dxa"/>
        <w:tblLook w:val="04A0" w:firstRow="1" w:lastRow="0" w:firstColumn="1" w:lastColumn="0" w:noHBand="0" w:noVBand="1"/>
      </w:tblPr>
      <w:tblGrid>
        <w:gridCol w:w="970"/>
        <w:gridCol w:w="1539"/>
        <w:gridCol w:w="5529"/>
        <w:gridCol w:w="5802"/>
      </w:tblGrid>
      <w:tr w:rsidR="00EB78DA" w14:paraId="49451802" w14:textId="77777777" w:rsidTr="000B5AC2">
        <w:trPr>
          <w:trHeight w:val="297"/>
        </w:trPr>
        <w:tc>
          <w:tcPr>
            <w:tcW w:w="976" w:type="dxa"/>
            <w:shd w:val="clear" w:color="auto" w:fill="00B050"/>
          </w:tcPr>
          <w:p w14:paraId="15D5CDA7" w14:textId="77777777" w:rsidR="00EB78DA" w:rsidRPr="00BE46F4" w:rsidRDefault="00EB78DA">
            <w:pPr>
              <w:jc w:val="center"/>
              <w:rPr>
                <w:rFonts w:asciiTheme="majorHAnsi" w:hAnsiTheme="majorHAnsi" w:cstheme="majorHAnsi"/>
                <w:color w:val="FFFFFF" w:themeColor="background1"/>
              </w:rPr>
            </w:pPr>
            <w:r w:rsidRPr="00BE46F4">
              <w:rPr>
                <w:rFonts w:asciiTheme="majorHAnsi" w:hAnsiTheme="majorHAnsi" w:cstheme="majorHAnsi"/>
                <w:color w:val="FFFFFF" w:themeColor="background1"/>
              </w:rPr>
              <w:t>Uke</w:t>
            </w:r>
          </w:p>
        </w:tc>
        <w:tc>
          <w:tcPr>
            <w:tcW w:w="1429" w:type="dxa"/>
            <w:shd w:val="clear" w:color="auto" w:fill="00B050"/>
          </w:tcPr>
          <w:p w14:paraId="463F3AC9" w14:textId="77777777" w:rsidR="00EB78DA" w:rsidRPr="00BE46F4" w:rsidRDefault="00EB78DA">
            <w:pPr>
              <w:jc w:val="center"/>
              <w:rPr>
                <w:rFonts w:asciiTheme="majorHAnsi" w:hAnsiTheme="majorHAnsi" w:cstheme="majorHAnsi"/>
                <w:color w:val="FFFFFF" w:themeColor="background1"/>
              </w:rPr>
            </w:pPr>
            <w:r w:rsidRPr="00BE46F4">
              <w:rPr>
                <w:rFonts w:asciiTheme="majorHAnsi" w:hAnsiTheme="majorHAnsi" w:cstheme="majorHAnsi"/>
                <w:color w:val="FFFFFF" w:themeColor="background1"/>
              </w:rPr>
              <w:t>Tema</w:t>
            </w:r>
          </w:p>
        </w:tc>
        <w:tc>
          <w:tcPr>
            <w:tcW w:w="5580" w:type="dxa"/>
            <w:shd w:val="clear" w:color="auto" w:fill="00B050"/>
          </w:tcPr>
          <w:p w14:paraId="02BF16ED" w14:textId="77777777" w:rsidR="00EB78DA" w:rsidRPr="00BE46F4" w:rsidRDefault="00EB78DA">
            <w:pPr>
              <w:jc w:val="center"/>
              <w:rPr>
                <w:rFonts w:asciiTheme="majorHAnsi" w:hAnsiTheme="majorHAnsi" w:cstheme="majorHAnsi"/>
                <w:color w:val="FFFFFF" w:themeColor="background1"/>
              </w:rPr>
            </w:pPr>
            <w:r w:rsidRPr="00BE46F4">
              <w:rPr>
                <w:rFonts w:asciiTheme="majorHAnsi" w:hAnsiTheme="majorHAnsi" w:cstheme="majorHAnsi"/>
                <w:color w:val="FFFFFF" w:themeColor="background1"/>
              </w:rPr>
              <w:t>Mål</w:t>
            </w:r>
          </w:p>
        </w:tc>
        <w:tc>
          <w:tcPr>
            <w:tcW w:w="5855" w:type="dxa"/>
            <w:shd w:val="clear" w:color="auto" w:fill="00B050"/>
          </w:tcPr>
          <w:p w14:paraId="77DF36C5" w14:textId="77777777" w:rsidR="00EB78DA" w:rsidRPr="00BE46F4" w:rsidRDefault="00EB78DA">
            <w:pPr>
              <w:jc w:val="center"/>
              <w:rPr>
                <w:rFonts w:asciiTheme="majorHAnsi" w:hAnsiTheme="majorHAnsi" w:cstheme="majorHAnsi"/>
                <w:color w:val="FFFFFF" w:themeColor="background1"/>
              </w:rPr>
            </w:pPr>
            <w:r w:rsidRPr="00BE46F4">
              <w:rPr>
                <w:rFonts w:asciiTheme="majorHAnsi" w:hAnsiTheme="majorHAnsi" w:cstheme="majorHAnsi"/>
                <w:color w:val="FFFFFF" w:themeColor="background1"/>
              </w:rPr>
              <w:t>Aktivitet</w:t>
            </w:r>
          </w:p>
        </w:tc>
      </w:tr>
      <w:tr w:rsidR="00EB78DA" w14:paraId="4DD8CE4E" w14:textId="77777777" w:rsidTr="000B5AC2">
        <w:trPr>
          <w:trHeight w:val="2487"/>
        </w:trPr>
        <w:tc>
          <w:tcPr>
            <w:tcW w:w="976" w:type="dxa"/>
          </w:tcPr>
          <w:p w14:paraId="7AB6D99E" w14:textId="4D6B091E" w:rsidR="00EB78DA" w:rsidRDefault="00EB78DA">
            <w:pPr>
              <w:jc w:val="center"/>
              <w:rPr>
                <w:rFonts w:asciiTheme="majorHAnsi" w:hAnsiTheme="majorHAnsi" w:cstheme="majorHAnsi"/>
              </w:rPr>
            </w:pPr>
            <w:r w:rsidRPr="00C52BA9">
              <w:rPr>
                <w:rFonts w:asciiTheme="majorHAnsi" w:hAnsiTheme="majorHAnsi" w:cstheme="majorHAnsi"/>
                <w:color w:val="000000" w:themeColor="text1"/>
              </w:rPr>
              <w:t>34-39</w:t>
            </w:r>
          </w:p>
        </w:tc>
        <w:tc>
          <w:tcPr>
            <w:tcW w:w="1429" w:type="dxa"/>
          </w:tcPr>
          <w:p w14:paraId="53C77AE2" w14:textId="77777777" w:rsidR="00EB78DA" w:rsidRPr="0079504D" w:rsidRDefault="00EB78DA">
            <w:pPr>
              <w:jc w:val="center"/>
              <w:rPr>
                <w:rFonts w:asciiTheme="majorHAnsi" w:hAnsiTheme="majorHAnsi" w:cstheme="majorHAnsi"/>
                <w:color w:val="000000" w:themeColor="text1"/>
              </w:rPr>
            </w:pPr>
            <w:r w:rsidRPr="0079504D">
              <w:rPr>
                <w:rFonts w:asciiTheme="majorHAnsi" w:hAnsiTheme="majorHAnsi" w:cstheme="majorHAnsi"/>
                <w:color w:val="000000" w:themeColor="text1"/>
              </w:rPr>
              <w:t>TILVENNING</w:t>
            </w:r>
          </w:p>
          <w:p w14:paraId="26C20CF1" w14:textId="77777777" w:rsidR="00EB78DA" w:rsidRPr="0079504D" w:rsidRDefault="00EB78DA">
            <w:pPr>
              <w:jc w:val="center"/>
              <w:rPr>
                <w:rFonts w:asciiTheme="majorHAnsi" w:hAnsiTheme="majorHAnsi" w:cstheme="majorHAnsi"/>
              </w:rPr>
            </w:pPr>
          </w:p>
          <w:p w14:paraId="7D772F0C" w14:textId="5BE8786A" w:rsidR="00EB78DA" w:rsidRPr="0079504D" w:rsidRDefault="00EB78DA">
            <w:pPr>
              <w:jc w:val="center"/>
              <w:rPr>
                <w:rFonts w:asciiTheme="majorHAnsi" w:hAnsiTheme="majorHAnsi" w:cstheme="majorHAnsi"/>
              </w:rPr>
            </w:pPr>
          </w:p>
          <w:p w14:paraId="6054D3B9" w14:textId="77777777" w:rsidR="00EB78DA" w:rsidRPr="0079504D" w:rsidRDefault="00EB78DA">
            <w:pPr>
              <w:jc w:val="center"/>
              <w:rPr>
                <w:rFonts w:asciiTheme="majorHAnsi" w:hAnsiTheme="majorHAnsi" w:cstheme="majorHAnsi"/>
              </w:rPr>
            </w:pPr>
          </w:p>
          <w:p w14:paraId="314B3D7E" w14:textId="77777777" w:rsidR="00EB78DA" w:rsidRPr="0079504D" w:rsidRDefault="00EB78DA">
            <w:pPr>
              <w:rPr>
                <w:rFonts w:asciiTheme="majorHAnsi" w:hAnsiTheme="majorHAnsi" w:cstheme="majorHAnsi"/>
              </w:rPr>
            </w:pPr>
          </w:p>
          <w:p w14:paraId="2E82EA15" w14:textId="77777777" w:rsidR="00EB78DA" w:rsidRPr="0079504D" w:rsidRDefault="00EB78DA">
            <w:pPr>
              <w:jc w:val="center"/>
              <w:rPr>
                <w:rFonts w:asciiTheme="majorHAnsi" w:hAnsiTheme="majorHAnsi" w:cstheme="majorHAnsi"/>
              </w:rPr>
            </w:pPr>
            <w:r w:rsidRPr="0079504D">
              <w:rPr>
                <w:rFonts w:asciiTheme="majorHAnsi" w:hAnsiTheme="majorHAnsi" w:cstheme="majorHAnsi"/>
              </w:rPr>
              <w:t>BRANNVERN</w:t>
            </w:r>
          </w:p>
        </w:tc>
        <w:tc>
          <w:tcPr>
            <w:tcW w:w="5580" w:type="dxa"/>
          </w:tcPr>
          <w:p w14:paraId="6F5B0343" w14:textId="77777777" w:rsidR="00EB78DA" w:rsidRDefault="00EB78DA">
            <w:pPr>
              <w:pStyle w:val="NormalWeb"/>
              <w:rPr>
                <w:rFonts w:ascii="Calibri Light" w:hAnsi="Calibri Light" w:cs="Calibri Light"/>
                <w:sz w:val="22"/>
                <w:szCs w:val="22"/>
              </w:rPr>
            </w:pPr>
            <w:r w:rsidRPr="02689459">
              <w:rPr>
                <w:rFonts w:ascii="Calibri Light" w:hAnsi="Calibri Light" w:cs="Calibri Light"/>
                <w:sz w:val="22"/>
                <w:szCs w:val="22"/>
              </w:rPr>
              <w:t xml:space="preserve">Etablere gode rutiner og skape gode relasjoner. Alle i barnegruppa skal få erfare å være en del av et fellesskap, og være i positivt samspill sammen med andre barn og voksne. </w:t>
            </w:r>
          </w:p>
          <w:p w14:paraId="1199272A" w14:textId="7D914A40" w:rsidR="00EB78DA" w:rsidRPr="00DE6A6B" w:rsidRDefault="00EB78DA">
            <w:pPr>
              <w:pStyle w:val="NormalWeb"/>
            </w:pPr>
            <w:r w:rsidRPr="396548B0">
              <w:rPr>
                <w:rFonts w:ascii="Calibri Light" w:hAnsi="Calibri Light" w:cs="Calibri Light"/>
                <w:sz w:val="22"/>
                <w:szCs w:val="22"/>
              </w:rPr>
              <w:t xml:space="preserve">Gjennom lek og læring </w:t>
            </w:r>
            <w:r w:rsidR="25BCE7E9" w:rsidRPr="396548B0">
              <w:rPr>
                <w:rFonts w:ascii="Calibri Light" w:hAnsi="Calibri Light" w:cs="Calibri Light"/>
                <w:sz w:val="22"/>
                <w:szCs w:val="22"/>
              </w:rPr>
              <w:t>får</w:t>
            </w:r>
            <w:r w:rsidRPr="396548B0">
              <w:rPr>
                <w:rFonts w:ascii="Calibri Light" w:hAnsi="Calibri Light" w:cs="Calibri Light"/>
                <w:sz w:val="22"/>
                <w:szCs w:val="22"/>
              </w:rPr>
              <w:t xml:space="preserve"> barna</w:t>
            </w:r>
            <w:r w:rsidR="25BCE7E9" w:rsidRPr="396548B0">
              <w:rPr>
                <w:rFonts w:ascii="Calibri Light" w:hAnsi="Calibri Light" w:cs="Calibri Light"/>
                <w:sz w:val="22"/>
                <w:szCs w:val="22"/>
              </w:rPr>
              <w:t xml:space="preserve"> mulighet til å bli</w:t>
            </w:r>
            <w:r w:rsidRPr="396548B0">
              <w:rPr>
                <w:rFonts w:ascii="Calibri Light" w:hAnsi="Calibri Light" w:cs="Calibri Light"/>
                <w:sz w:val="22"/>
                <w:szCs w:val="22"/>
              </w:rPr>
              <w:t xml:space="preserve"> kjent med temaet brannvern </w:t>
            </w:r>
            <w:r w:rsidR="5A990FD4" w:rsidRPr="396548B0">
              <w:rPr>
                <w:rFonts w:ascii="Calibri Light" w:hAnsi="Calibri Light" w:cs="Calibri Light"/>
                <w:sz w:val="22"/>
                <w:szCs w:val="22"/>
              </w:rPr>
              <w:t>ved</w:t>
            </w:r>
            <w:r w:rsidR="25BCE7E9" w:rsidRPr="396548B0">
              <w:rPr>
                <w:rFonts w:ascii="Calibri Light" w:hAnsi="Calibri Light" w:cs="Calibri Light"/>
                <w:sz w:val="22"/>
                <w:szCs w:val="22"/>
              </w:rPr>
              <w:t xml:space="preserve"> bruk av </w:t>
            </w:r>
            <w:r w:rsidR="10067C31" w:rsidRPr="396548B0">
              <w:rPr>
                <w:rFonts w:ascii="Calibri Light" w:hAnsi="Calibri Light" w:cs="Calibri Light"/>
                <w:sz w:val="22"/>
                <w:szCs w:val="22"/>
              </w:rPr>
              <w:t>det pedagogiske materiellet og</w:t>
            </w:r>
            <w:r w:rsidRPr="396548B0">
              <w:rPr>
                <w:rFonts w:ascii="Calibri Light" w:hAnsi="Calibri Light" w:cs="Calibri Light"/>
                <w:sz w:val="22"/>
                <w:szCs w:val="22"/>
              </w:rPr>
              <w:t xml:space="preserve"> maskoten Bjørnis. Vite hva de skal gjøre dersom brannalarmen går.</w:t>
            </w:r>
          </w:p>
        </w:tc>
        <w:tc>
          <w:tcPr>
            <w:tcW w:w="5855" w:type="dxa"/>
          </w:tcPr>
          <w:p w14:paraId="3B80399E" w14:textId="4546EFFC" w:rsidR="00EB78DA" w:rsidRPr="00FC2D3C" w:rsidRDefault="00EB78DA">
            <w:pPr>
              <w:pStyle w:val="NormalWeb"/>
            </w:pPr>
            <w:r>
              <w:rPr>
                <w:rFonts w:ascii="Calibri Light" w:hAnsi="Calibri Light" w:cs="Calibri Light"/>
                <w:sz w:val="22"/>
                <w:szCs w:val="22"/>
              </w:rPr>
              <w:t>Vi blir kjent med hverandre. God tid til å bli trygg på en ny hverdag for de som starter i barnehagen. Lek, sang, omsorg,</w:t>
            </w:r>
            <w:r w:rsidRPr="02689459">
              <w:rPr>
                <w:rFonts w:ascii="Calibri Light" w:hAnsi="Calibri Light" w:cs="Calibri Light"/>
                <w:sz w:val="22"/>
                <w:szCs w:val="22"/>
              </w:rPr>
              <w:t xml:space="preserve"> </w:t>
            </w:r>
            <w:r>
              <w:rPr>
                <w:rFonts w:ascii="Calibri Light" w:hAnsi="Calibri Light" w:cs="Calibri Light"/>
                <w:sz w:val="22"/>
                <w:szCs w:val="22"/>
              </w:rPr>
              <w:t>bli kjent med</w:t>
            </w:r>
            <w:r w:rsidRPr="02689459">
              <w:rPr>
                <w:rFonts w:ascii="Calibri Light" w:hAnsi="Calibri Light" w:cs="Calibri Light"/>
                <w:sz w:val="22"/>
                <w:szCs w:val="22"/>
              </w:rPr>
              <w:t xml:space="preserve"> rutiner, gode opplevelser</w:t>
            </w:r>
            <w:r>
              <w:rPr>
                <w:rFonts w:ascii="Calibri Light" w:hAnsi="Calibri Light" w:cs="Calibri Light"/>
                <w:sz w:val="22"/>
                <w:szCs w:val="22"/>
              </w:rPr>
              <w:t xml:space="preserve">. Vi </w:t>
            </w:r>
            <w:r w:rsidRPr="02689459">
              <w:rPr>
                <w:rFonts w:ascii="Calibri Light" w:hAnsi="Calibri Light" w:cs="Calibri Light"/>
                <w:sz w:val="22"/>
                <w:szCs w:val="22"/>
              </w:rPr>
              <w:t>bruke</w:t>
            </w:r>
            <w:r>
              <w:rPr>
                <w:rFonts w:ascii="Calibri Light" w:hAnsi="Calibri Light" w:cs="Calibri Light"/>
                <w:sz w:val="22"/>
                <w:szCs w:val="22"/>
              </w:rPr>
              <w:t>r</w:t>
            </w:r>
            <w:r w:rsidRPr="02689459">
              <w:rPr>
                <w:rFonts w:ascii="Calibri Light" w:hAnsi="Calibri Light" w:cs="Calibri Light"/>
                <w:sz w:val="22"/>
                <w:szCs w:val="22"/>
              </w:rPr>
              <w:t xml:space="preserve"> «Snakkepakken» og «Kanin og Pinnsvin» i samlinger. </w:t>
            </w:r>
            <w:r>
              <w:rPr>
                <w:rFonts w:ascii="Calibri Light" w:hAnsi="Calibri Light" w:cs="Calibri Light"/>
                <w:sz w:val="22"/>
                <w:szCs w:val="22"/>
              </w:rPr>
              <w:t xml:space="preserve">Vi deler oss inn i </w:t>
            </w:r>
            <w:r w:rsidR="00104693">
              <w:rPr>
                <w:rFonts w:ascii="Calibri Light" w:hAnsi="Calibri Light" w:cs="Calibri Light"/>
                <w:sz w:val="22"/>
                <w:szCs w:val="22"/>
              </w:rPr>
              <w:t xml:space="preserve">små </w:t>
            </w:r>
            <w:r>
              <w:rPr>
                <w:rFonts w:ascii="Calibri Light" w:hAnsi="Calibri Light" w:cs="Calibri Light"/>
                <w:sz w:val="22"/>
                <w:szCs w:val="22"/>
              </w:rPr>
              <w:t>grupper</w:t>
            </w:r>
            <w:r w:rsidR="00104693">
              <w:rPr>
                <w:rFonts w:ascii="Calibri Light" w:hAnsi="Calibri Light" w:cs="Calibri Light"/>
                <w:sz w:val="22"/>
                <w:szCs w:val="22"/>
              </w:rPr>
              <w:t xml:space="preserve"> for lek</w:t>
            </w:r>
            <w:r>
              <w:rPr>
                <w:rFonts w:ascii="Calibri Light" w:hAnsi="Calibri Light" w:cs="Calibri Light"/>
                <w:sz w:val="22"/>
                <w:szCs w:val="22"/>
              </w:rPr>
              <w:t>.</w:t>
            </w:r>
          </w:p>
          <w:p w14:paraId="412F478D" w14:textId="1E431257" w:rsidR="00EB78DA" w:rsidRPr="00BC4D5F" w:rsidRDefault="00EB78DA">
            <w:pPr>
              <w:pStyle w:val="NormalWeb"/>
            </w:pPr>
            <w:r>
              <w:rPr>
                <w:rFonts w:ascii="Calibri Light" w:hAnsi="Calibri Light" w:cs="Calibri Light"/>
                <w:sz w:val="22"/>
                <w:szCs w:val="22"/>
              </w:rPr>
              <w:t>Vi blir kjent med Brannbamsen Bjørnis, har</w:t>
            </w:r>
            <w:r w:rsidR="009B1D6E">
              <w:rPr>
                <w:rFonts w:ascii="Calibri Light" w:hAnsi="Calibri Light" w:cs="Calibri Light"/>
                <w:sz w:val="22"/>
                <w:szCs w:val="22"/>
              </w:rPr>
              <w:t xml:space="preserve"> felles</w:t>
            </w:r>
            <w:r>
              <w:rPr>
                <w:rFonts w:ascii="Calibri Light" w:hAnsi="Calibri Light" w:cs="Calibri Light"/>
                <w:sz w:val="22"/>
                <w:szCs w:val="22"/>
              </w:rPr>
              <w:t xml:space="preserve"> brannøvelse</w:t>
            </w:r>
            <w:r w:rsidR="009B1D6E">
              <w:rPr>
                <w:rFonts w:ascii="Calibri Light" w:hAnsi="Calibri Light" w:cs="Calibri Light"/>
                <w:sz w:val="22"/>
                <w:szCs w:val="22"/>
              </w:rPr>
              <w:t xml:space="preserve"> i barnehagen</w:t>
            </w:r>
            <w:r>
              <w:rPr>
                <w:rFonts w:ascii="Calibri Light" w:hAnsi="Calibri Light" w:cs="Calibri Light"/>
                <w:sz w:val="22"/>
                <w:szCs w:val="22"/>
              </w:rPr>
              <w:t xml:space="preserve">, </w:t>
            </w:r>
            <w:r w:rsidR="009B1D6E">
              <w:rPr>
                <w:rFonts w:ascii="Calibri Light" w:hAnsi="Calibri Light" w:cs="Calibri Light"/>
                <w:sz w:val="22"/>
                <w:szCs w:val="22"/>
              </w:rPr>
              <w:t>synger</w:t>
            </w:r>
            <w:r>
              <w:rPr>
                <w:rFonts w:ascii="Calibri Light" w:hAnsi="Calibri Light" w:cs="Calibri Light"/>
                <w:sz w:val="22"/>
                <w:szCs w:val="22"/>
              </w:rPr>
              <w:t xml:space="preserve"> nødnummersangen, leker brannstasjon, danser til Bjørnismusikken.</w:t>
            </w:r>
          </w:p>
        </w:tc>
      </w:tr>
      <w:tr w:rsidR="00EB78DA" w14:paraId="20F8E5E4" w14:textId="77777777" w:rsidTr="000B5AC2">
        <w:trPr>
          <w:trHeight w:val="1408"/>
        </w:trPr>
        <w:tc>
          <w:tcPr>
            <w:tcW w:w="976" w:type="dxa"/>
          </w:tcPr>
          <w:p w14:paraId="085EF4EA" w14:textId="2368B737" w:rsidR="00A624F5" w:rsidRDefault="001A67F9">
            <w:pPr>
              <w:jc w:val="center"/>
              <w:rPr>
                <w:rFonts w:asciiTheme="majorHAnsi" w:hAnsiTheme="majorHAnsi" w:cstheme="majorHAnsi"/>
              </w:rPr>
            </w:pPr>
            <w:r>
              <w:rPr>
                <w:rFonts w:asciiTheme="majorHAnsi" w:hAnsiTheme="majorHAnsi" w:cstheme="majorHAnsi"/>
              </w:rPr>
              <w:t>40-</w:t>
            </w:r>
            <w:r w:rsidR="00BB2A8D">
              <w:rPr>
                <w:rFonts w:asciiTheme="majorHAnsi" w:hAnsiTheme="majorHAnsi" w:cstheme="majorHAnsi"/>
              </w:rPr>
              <w:t>46</w:t>
            </w:r>
          </w:p>
          <w:p w14:paraId="4B6B6CE8" w14:textId="77777777" w:rsidR="00A624F5" w:rsidRDefault="00A624F5">
            <w:pPr>
              <w:jc w:val="center"/>
              <w:rPr>
                <w:rFonts w:asciiTheme="majorHAnsi" w:hAnsiTheme="majorHAnsi" w:cstheme="majorHAnsi"/>
              </w:rPr>
            </w:pPr>
          </w:p>
          <w:p w14:paraId="29AE88DD" w14:textId="77777777" w:rsidR="00A624F5" w:rsidRDefault="00A624F5">
            <w:pPr>
              <w:jc w:val="center"/>
              <w:rPr>
                <w:rFonts w:asciiTheme="majorHAnsi" w:hAnsiTheme="majorHAnsi" w:cstheme="majorHAnsi"/>
              </w:rPr>
            </w:pPr>
          </w:p>
          <w:p w14:paraId="097A0775" w14:textId="77777777" w:rsidR="00CE3DE9" w:rsidRDefault="00CE3DE9">
            <w:pPr>
              <w:jc w:val="center"/>
              <w:rPr>
                <w:rFonts w:asciiTheme="majorHAnsi" w:hAnsiTheme="majorHAnsi" w:cstheme="majorHAnsi"/>
              </w:rPr>
            </w:pPr>
          </w:p>
          <w:p w14:paraId="602551FB" w14:textId="77777777" w:rsidR="001A67F9" w:rsidRDefault="001A67F9">
            <w:pPr>
              <w:jc w:val="center"/>
              <w:rPr>
                <w:rFonts w:asciiTheme="majorHAnsi" w:hAnsiTheme="majorHAnsi" w:cstheme="majorHAnsi"/>
              </w:rPr>
            </w:pPr>
          </w:p>
          <w:p w14:paraId="116F5743" w14:textId="5416E0E3" w:rsidR="00EB78DA" w:rsidRDefault="00EB78DA">
            <w:pPr>
              <w:jc w:val="center"/>
              <w:rPr>
                <w:rFonts w:asciiTheme="majorHAnsi" w:hAnsiTheme="majorHAnsi" w:cstheme="majorHAnsi"/>
              </w:rPr>
            </w:pPr>
          </w:p>
        </w:tc>
        <w:tc>
          <w:tcPr>
            <w:tcW w:w="1429" w:type="dxa"/>
          </w:tcPr>
          <w:p w14:paraId="77735F68" w14:textId="7DF83675" w:rsidR="00EB78DA" w:rsidRDefault="00BB2A8D" w:rsidP="00BB2A8D">
            <w:pPr>
              <w:rPr>
                <w:rFonts w:asciiTheme="majorHAnsi" w:hAnsiTheme="majorHAnsi" w:cstheme="majorHAnsi"/>
              </w:rPr>
            </w:pPr>
            <w:r>
              <w:rPr>
                <w:rFonts w:asciiTheme="majorHAnsi" w:hAnsiTheme="majorHAnsi" w:cstheme="majorHAnsi"/>
              </w:rPr>
              <w:t xml:space="preserve">      </w:t>
            </w:r>
            <w:r w:rsidR="00EB78DA">
              <w:rPr>
                <w:rFonts w:asciiTheme="majorHAnsi" w:hAnsiTheme="majorHAnsi" w:cstheme="majorHAnsi"/>
              </w:rPr>
              <w:t>Æ E MÆ</w:t>
            </w:r>
          </w:p>
          <w:p w14:paraId="20201038" w14:textId="77777777" w:rsidR="00EB78DA" w:rsidRDefault="00EB78DA">
            <w:pPr>
              <w:jc w:val="center"/>
              <w:rPr>
                <w:rFonts w:asciiTheme="majorHAnsi" w:hAnsiTheme="majorHAnsi" w:cstheme="majorHAnsi"/>
              </w:rPr>
            </w:pPr>
          </w:p>
          <w:p w14:paraId="091AFC81" w14:textId="77777777" w:rsidR="00EB78DA" w:rsidRDefault="00EB78DA">
            <w:pPr>
              <w:jc w:val="center"/>
              <w:rPr>
                <w:rFonts w:asciiTheme="majorHAnsi" w:hAnsiTheme="majorHAnsi" w:cstheme="majorHAnsi"/>
              </w:rPr>
            </w:pPr>
          </w:p>
          <w:p w14:paraId="6B559144" w14:textId="77777777" w:rsidR="00EB78DA" w:rsidRDefault="00EB78DA">
            <w:pPr>
              <w:jc w:val="center"/>
              <w:rPr>
                <w:rFonts w:asciiTheme="majorHAnsi" w:hAnsiTheme="majorHAnsi" w:cstheme="majorHAnsi"/>
              </w:rPr>
            </w:pPr>
          </w:p>
          <w:p w14:paraId="4CB2C494" w14:textId="77777777" w:rsidR="00EB78DA" w:rsidRDefault="00EB78DA">
            <w:pPr>
              <w:jc w:val="center"/>
              <w:rPr>
                <w:rFonts w:asciiTheme="majorHAnsi" w:hAnsiTheme="majorHAnsi" w:cstheme="majorHAnsi"/>
              </w:rPr>
            </w:pPr>
          </w:p>
          <w:p w14:paraId="012C4ABF" w14:textId="77777777" w:rsidR="00EB78DA" w:rsidRDefault="00EB78DA">
            <w:pPr>
              <w:jc w:val="center"/>
              <w:rPr>
                <w:rFonts w:asciiTheme="majorHAnsi" w:hAnsiTheme="majorHAnsi" w:cstheme="majorHAnsi"/>
              </w:rPr>
            </w:pPr>
          </w:p>
          <w:p w14:paraId="20322335" w14:textId="77777777" w:rsidR="00D220D4" w:rsidRDefault="00D220D4">
            <w:pPr>
              <w:jc w:val="center"/>
              <w:rPr>
                <w:rFonts w:asciiTheme="majorHAnsi" w:hAnsiTheme="majorHAnsi" w:cstheme="majorHAnsi"/>
              </w:rPr>
            </w:pPr>
          </w:p>
          <w:p w14:paraId="6B7F77BB" w14:textId="77777777" w:rsidR="00D220D4" w:rsidRDefault="00D220D4">
            <w:pPr>
              <w:jc w:val="center"/>
              <w:rPr>
                <w:rFonts w:asciiTheme="majorHAnsi" w:hAnsiTheme="majorHAnsi" w:cstheme="majorHAnsi"/>
              </w:rPr>
            </w:pPr>
          </w:p>
          <w:p w14:paraId="58B32592" w14:textId="77777777" w:rsidR="00D220D4" w:rsidRDefault="00D220D4">
            <w:pPr>
              <w:jc w:val="center"/>
              <w:rPr>
                <w:rFonts w:asciiTheme="majorHAnsi" w:hAnsiTheme="majorHAnsi" w:cstheme="majorHAnsi"/>
              </w:rPr>
            </w:pPr>
          </w:p>
          <w:p w14:paraId="20D1435E" w14:textId="77777777" w:rsidR="00D220D4" w:rsidRDefault="00D220D4">
            <w:pPr>
              <w:jc w:val="center"/>
              <w:rPr>
                <w:rFonts w:asciiTheme="majorHAnsi" w:hAnsiTheme="majorHAnsi" w:cstheme="majorHAnsi"/>
              </w:rPr>
            </w:pPr>
          </w:p>
          <w:p w14:paraId="3214F6C6" w14:textId="77777777" w:rsidR="00D220D4" w:rsidRDefault="00D220D4">
            <w:pPr>
              <w:jc w:val="center"/>
              <w:rPr>
                <w:rFonts w:asciiTheme="majorHAnsi" w:hAnsiTheme="majorHAnsi" w:cstheme="majorHAnsi"/>
              </w:rPr>
            </w:pPr>
          </w:p>
          <w:p w14:paraId="4ECD6F43" w14:textId="7F9CA68B" w:rsidR="00EB78DA" w:rsidRDefault="00EB78DA">
            <w:pPr>
              <w:jc w:val="center"/>
              <w:rPr>
                <w:rFonts w:asciiTheme="majorHAnsi" w:hAnsiTheme="majorHAnsi" w:cstheme="majorBidi"/>
              </w:rPr>
            </w:pPr>
            <w:r w:rsidRPr="3CF8FF22">
              <w:rPr>
                <w:rFonts w:asciiTheme="majorHAnsi" w:hAnsiTheme="majorHAnsi" w:cstheme="majorBidi"/>
              </w:rPr>
              <w:t>B</w:t>
            </w:r>
            <w:r w:rsidR="352DAFE5" w:rsidRPr="3CF8FF22">
              <w:rPr>
                <w:rFonts w:asciiTheme="majorHAnsi" w:hAnsiTheme="majorHAnsi" w:cstheme="majorBidi"/>
              </w:rPr>
              <w:t>ABBLARNA</w:t>
            </w:r>
          </w:p>
          <w:p w14:paraId="3658B068" w14:textId="77777777" w:rsidR="00D220D4" w:rsidRDefault="00D220D4">
            <w:pPr>
              <w:jc w:val="center"/>
              <w:rPr>
                <w:rFonts w:asciiTheme="majorHAnsi" w:hAnsiTheme="majorHAnsi" w:cstheme="majorHAnsi"/>
              </w:rPr>
            </w:pPr>
          </w:p>
          <w:p w14:paraId="1B3C20DC" w14:textId="77777777" w:rsidR="00D220D4" w:rsidRDefault="00D220D4">
            <w:pPr>
              <w:jc w:val="center"/>
              <w:rPr>
                <w:rFonts w:asciiTheme="majorHAnsi" w:hAnsiTheme="majorHAnsi" w:cstheme="majorHAnsi"/>
              </w:rPr>
            </w:pPr>
          </w:p>
        </w:tc>
        <w:tc>
          <w:tcPr>
            <w:tcW w:w="5580" w:type="dxa"/>
          </w:tcPr>
          <w:p w14:paraId="6CC5567C" w14:textId="71E8F170" w:rsidR="00EB78DA" w:rsidRDefault="00EB78DA">
            <w:pPr>
              <w:pStyle w:val="NormalWeb"/>
            </w:pPr>
            <w:r>
              <w:rPr>
                <w:rFonts w:ascii="Calibri Light" w:hAnsi="Calibri Light" w:cs="Calibri Light"/>
                <w:sz w:val="22"/>
                <w:szCs w:val="22"/>
              </w:rPr>
              <w:t>Æ e mæ handler</w:t>
            </w:r>
            <w:r w:rsidR="00D93FCB">
              <w:rPr>
                <w:rFonts w:ascii="Calibri Light" w:hAnsi="Calibri Light" w:cs="Calibri Light"/>
                <w:sz w:val="22"/>
                <w:szCs w:val="22"/>
              </w:rPr>
              <w:t xml:space="preserve"> i hovedsak</w:t>
            </w:r>
            <w:r>
              <w:rPr>
                <w:rFonts w:ascii="Calibri Light" w:hAnsi="Calibri Light" w:cs="Calibri Light"/>
                <w:sz w:val="22"/>
                <w:szCs w:val="22"/>
              </w:rPr>
              <w:t xml:space="preserve"> om å forebygge vold og seksuelle overgrep. </w:t>
            </w:r>
            <w:r w:rsidR="005607C3">
              <w:rPr>
                <w:rFonts w:ascii="Calibri Light" w:hAnsi="Calibri Light" w:cs="Calibri Light"/>
                <w:sz w:val="22"/>
                <w:szCs w:val="22"/>
              </w:rPr>
              <w:t>På avdeling Nordlys har vi fokus på at barna skal få</w:t>
            </w:r>
            <w:r w:rsidR="0074688D">
              <w:rPr>
                <w:rFonts w:ascii="Calibri Light" w:hAnsi="Calibri Light" w:cs="Calibri Light"/>
                <w:sz w:val="22"/>
                <w:szCs w:val="22"/>
              </w:rPr>
              <w:t>;</w:t>
            </w:r>
          </w:p>
          <w:p w14:paraId="054AAD82" w14:textId="62757AB6" w:rsidR="004F108A" w:rsidRPr="004F108A" w:rsidRDefault="0074688D" w:rsidP="004F108A">
            <w:pPr>
              <w:pStyle w:val="NormalWeb"/>
              <w:numPr>
                <w:ilvl w:val="0"/>
                <w:numId w:val="1"/>
              </w:numPr>
              <w:rPr>
                <w:rFonts w:ascii="Calibri Light" w:hAnsi="Calibri Light" w:cs="Calibri Light"/>
                <w:sz w:val="22"/>
                <w:szCs w:val="22"/>
              </w:rPr>
            </w:pPr>
            <w:r>
              <w:rPr>
                <w:rFonts w:ascii="Calibri Light" w:hAnsi="Calibri Light" w:cs="Calibri Light"/>
                <w:sz w:val="22"/>
                <w:szCs w:val="22"/>
              </w:rPr>
              <w:t>F</w:t>
            </w:r>
            <w:r w:rsidR="00EB78DA">
              <w:rPr>
                <w:rFonts w:ascii="Calibri Light" w:hAnsi="Calibri Light" w:cs="Calibri Light"/>
                <w:sz w:val="22"/>
                <w:szCs w:val="22"/>
              </w:rPr>
              <w:t>å mulighet til å bli kjent med ulike følelser</w:t>
            </w:r>
            <w:r>
              <w:rPr>
                <w:rFonts w:ascii="Calibri Light" w:hAnsi="Calibri Light" w:cs="Calibri Light"/>
                <w:sz w:val="22"/>
                <w:szCs w:val="22"/>
              </w:rPr>
              <w:t xml:space="preserve"> gjennom benevning </w:t>
            </w:r>
            <w:r w:rsidR="00D17AB1">
              <w:rPr>
                <w:rFonts w:ascii="Calibri Light" w:hAnsi="Calibri Light" w:cs="Calibri Light"/>
                <w:sz w:val="22"/>
                <w:szCs w:val="22"/>
              </w:rPr>
              <w:t xml:space="preserve">når </w:t>
            </w:r>
            <w:r w:rsidR="006172A4">
              <w:rPr>
                <w:rFonts w:ascii="Calibri Light" w:hAnsi="Calibri Light" w:cs="Calibri Light"/>
                <w:sz w:val="22"/>
                <w:szCs w:val="22"/>
              </w:rPr>
              <w:t>følelsene oppstår</w:t>
            </w:r>
            <w:r w:rsidR="00EB78DA">
              <w:rPr>
                <w:rFonts w:ascii="Calibri Light" w:hAnsi="Calibri Light" w:cs="Calibri Light"/>
                <w:sz w:val="22"/>
                <w:szCs w:val="22"/>
              </w:rPr>
              <w:t>.</w:t>
            </w:r>
          </w:p>
          <w:p w14:paraId="75616216" w14:textId="6E1549E4" w:rsidR="00430E7C" w:rsidRDefault="00430E7C">
            <w:pPr>
              <w:pStyle w:val="NormalWeb"/>
              <w:numPr>
                <w:ilvl w:val="0"/>
                <w:numId w:val="1"/>
              </w:numPr>
              <w:rPr>
                <w:rFonts w:asciiTheme="majorHAnsi" w:hAnsiTheme="majorHAnsi" w:cstheme="majorHAnsi"/>
                <w:sz w:val="22"/>
                <w:szCs w:val="22"/>
              </w:rPr>
            </w:pPr>
            <w:r w:rsidRPr="00430E7C">
              <w:rPr>
                <w:rFonts w:asciiTheme="majorHAnsi" w:hAnsiTheme="majorHAnsi" w:cstheme="majorHAnsi"/>
                <w:sz w:val="22"/>
                <w:szCs w:val="22"/>
              </w:rPr>
              <w:t>Meg selv og min familie</w:t>
            </w:r>
            <w:r w:rsidR="006172A4">
              <w:rPr>
                <w:rFonts w:asciiTheme="majorHAnsi" w:hAnsiTheme="majorHAnsi" w:cstheme="majorHAnsi"/>
                <w:sz w:val="22"/>
                <w:szCs w:val="22"/>
              </w:rPr>
              <w:t>.</w:t>
            </w:r>
          </w:p>
          <w:p w14:paraId="011742DB" w14:textId="7360E1AF" w:rsidR="004F108A" w:rsidRPr="00430E7C" w:rsidRDefault="004F108A">
            <w:pPr>
              <w:pStyle w:val="NormalWeb"/>
              <w:numPr>
                <w:ilvl w:val="0"/>
                <w:numId w:val="1"/>
              </w:numPr>
              <w:rPr>
                <w:rFonts w:asciiTheme="majorHAnsi" w:hAnsiTheme="majorHAnsi" w:cstheme="majorHAnsi"/>
                <w:sz w:val="22"/>
                <w:szCs w:val="22"/>
              </w:rPr>
            </w:pPr>
            <w:r w:rsidRPr="3CF8FF22">
              <w:rPr>
                <w:rFonts w:asciiTheme="majorHAnsi" w:hAnsiTheme="majorHAnsi" w:cstheme="majorBidi"/>
                <w:sz w:val="22"/>
                <w:szCs w:val="22"/>
              </w:rPr>
              <w:t>Si stopp</w:t>
            </w:r>
            <w:r w:rsidR="006979F1" w:rsidRPr="3CF8FF22">
              <w:rPr>
                <w:rFonts w:asciiTheme="majorHAnsi" w:hAnsiTheme="majorHAnsi" w:cstheme="majorBidi"/>
                <w:sz w:val="22"/>
                <w:szCs w:val="22"/>
              </w:rPr>
              <w:t xml:space="preserve"> når andre gjør noe de ikke synes er greit.</w:t>
            </w:r>
          </w:p>
          <w:p w14:paraId="66EF81F6" w14:textId="4AA5DAFE" w:rsidR="00D220D4" w:rsidRPr="00D220D4" w:rsidRDefault="00EB78DA">
            <w:pPr>
              <w:pStyle w:val="NormalWeb"/>
              <w:rPr>
                <w:rFonts w:ascii="Calibri Light" w:hAnsi="Calibri Light" w:cs="Calibri Light"/>
                <w:sz w:val="22"/>
                <w:szCs w:val="22"/>
              </w:rPr>
            </w:pPr>
            <w:r w:rsidRPr="3CF8FF22">
              <w:rPr>
                <w:rFonts w:ascii="Calibri Light" w:hAnsi="Calibri Light" w:cs="Calibri Light"/>
                <w:sz w:val="22"/>
                <w:szCs w:val="22"/>
              </w:rPr>
              <w:t>Barna kan gjennom B</w:t>
            </w:r>
            <w:r w:rsidR="69FFE4A2" w:rsidRPr="3CF8FF22">
              <w:rPr>
                <w:rFonts w:ascii="Calibri Light" w:hAnsi="Calibri Light" w:cs="Calibri Light"/>
                <w:sz w:val="22"/>
                <w:szCs w:val="22"/>
              </w:rPr>
              <w:t xml:space="preserve">abblarna </w:t>
            </w:r>
            <w:r w:rsidR="4C6402AC" w:rsidRPr="3CF8FF22">
              <w:rPr>
                <w:rFonts w:ascii="Calibri Light" w:hAnsi="Calibri Light" w:cs="Calibri Light"/>
                <w:sz w:val="22"/>
                <w:szCs w:val="22"/>
              </w:rPr>
              <w:t xml:space="preserve">og hånddukkene </w:t>
            </w:r>
            <w:r w:rsidRPr="3CF8FF22">
              <w:rPr>
                <w:rFonts w:ascii="Calibri Light" w:hAnsi="Calibri Light" w:cs="Calibri Light"/>
                <w:sz w:val="22"/>
                <w:szCs w:val="22"/>
              </w:rPr>
              <w:t xml:space="preserve">få mulighet til å bli kjent med nye ord og </w:t>
            </w:r>
            <w:r w:rsidR="24E11637" w:rsidRPr="3CF8FF22">
              <w:rPr>
                <w:rFonts w:ascii="Calibri Light" w:hAnsi="Calibri Light" w:cs="Calibri Light"/>
                <w:sz w:val="22"/>
                <w:szCs w:val="22"/>
              </w:rPr>
              <w:t>talespråkets melodi.</w:t>
            </w:r>
            <w:r w:rsidR="4688AE1A" w:rsidRPr="3CF8FF22">
              <w:rPr>
                <w:rFonts w:ascii="Calibri Light" w:hAnsi="Calibri Light" w:cs="Calibri Light"/>
                <w:sz w:val="22"/>
                <w:szCs w:val="22"/>
              </w:rPr>
              <w:t xml:space="preserve"> Babblarna har med seg nye konkreter og sang til samlingsstunden.</w:t>
            </w:r>
          </w:p>
        </w:tc>
        <w:tc>
          <w:tcPr>
            <w:tcW w:w="5855" w:type="dxa"/>
          </w:tcPr>
          <w:p w14:paraId="334EAB42" w14:textId="2FB290C2" w:rsidR="00FF333B" w:rsidRPr="001172AF" w:rsidRDefault="00EB78DA">
            <w:pPr>
              <w:pStyle w:val="NormalWeb"/>
              <w:rPr>
                <w:rFonts w:ascii="Calibri Light" w:hAnsi="Calibri Light" w:cs="Calibri Light"/>
                <w:color w:val="ED7A07"/>
                <w:sz w:val="22"/>
                <w:szCs w:val="22"/>
              </w:rPr>
            </w:pPr>
            <w:r w:rsidRPr="396548B0">
              <w:rPr>
                <w:rFonts w:ascii="Calibri Light" w:hAnsi="Calibri Light" w:cs="Calibri Light"/>
                <w:sz w:val="22"/>
                <w:szCs w:val="22"/>
              </w:rPr>
              <w:t>Vi setter navn p</w:t>
            </w:r>
            <w:r w:rsidR="68E217CF" w:rsidRPr="396548B0">
              <w:rPr>
                <w:rFonts w:ascii="Calibri Light" w:hAnsi="Calibri Light" w:cs="Calibri Light"/>
                <w:sz w:val="22"/>
                <w:szCs w:val="22"/>
              </w:rPr>
              <w:t>å</w:t>
            </w:r>
            <w:r w:rsidRPr="396548B0">
              <w:rPr>
                <w:rFonts w:ascii="Calibri Light" w:hAnsi="Calibri Light" w:cs="Calibri Light"/>
                <w:sz w:val="22"/>
                <w:szCs w:val="22"/>
              </w:rPr>
              <w:t xml:space="preserve"> følelser når de oppstår, bruker- steg for steg, bøker, musikk og sang. Til dette bruker vi materiell fra prosjektet Æ e mæ. Det er utarbeidet ei egen nettside med dette temaet, ta gjerne en kikk p</w:t>
            </w:r>
            <w:r w:rsidR="53AF00A4" w:rsidRPr="396548B0">
              <w:rPr>
                <w:rFonts w:ascii="Calibri Light" w:hAnsi="Calibri Light" w:cs="Calibri Light"/>
                <w:sz w:val="22"/>
                <w:szCs w:val="22"/>
              </w:rPr>
              <w:t>å</w:t>
            </w:r>
            <w:r w:rsidRPr="396548B0">
              <w:rPr>
                <w:rFonts w:ascii="Calibri Light" w:hAnsi="Calibri Light" w:cs="Calibri Light"/>
                <w:sz w:val="22"/>
                <w:szCs w:val="22"/>
              </w:rPr>
              <w:t xml:space="preserve">: </w:t>
            </w:r>
            <w:hyperlink r:id="rId15">
              <w:r w:rsidR="48224F37" w:rsidRPr="396548B0">
                <w:rPr>
                  <w:rStyle w:val="Hyperkobling"/>
                  <w:sz w:val="18"/>
                  <w:szCs w:val="18"/>
                </w:rPr>
                <w:t>42057 Sortland kommune_Info Æ E MÆ_barnehageforeldre.indd (xn--em-0iac.no)</w:t>
              </w:r>
            </w:hyperlink>
          </w:p>
          <w:p w14:paraId="062B0062" w14:textId="77777777" w:rsidR="001172AF" w:rsidRDefault="001172AF">
            <w:pPr>
              <w:pStyle w:val="NormalWeb"/>
              <w:rPr>
                <w:rFonts w:asciiTheme="majorHAnsi" w:hAnsiTheme="majorHAnsi" w:cstheme="majorHAnsi"/>
                <w:sz w:val="22"/>
                <w:szCs w:val="22"/>
              </w:rPr>
            </w:pPr>
          </w:p>
          <w:p w14:paraId="67D1C2B8" w14:textId="77777777" w:rsidR="002B4AB1" w:rsidRDefault="002B4AB1">
            <w:pPr>
              <w:pStyle w:val="NormalWeb"/>
              <w:rPr>
                <w:rFonts w:asciiTheme="majorHAnsi" w:hAnsiTheme="majorHAnsi" w:cstheme="majorHAnsi"/>
                <w:sz w:val="22"/>
                <w:szCs w:val="22"/>
              </w:rPr>
            </w:pPr>
          </w:p>
          <w:p w14:paraId="28DE440F" w14:textId="1FBAC53B" w:rsidR="3CF8FF22" w:rsidRDefault="3CF8FF22" w:rsidP="3CF8FF22">
            <w:pPr>
              <w:pStyle w:val="NormalWeb"/>
              <w:rPr>
                <w:rFonts w:asciiTheme="majorHAnsi" w:hAnsiTheme="majorHAnsi" w:cstheme="majorBidi"/>
                <w:sz w:val="22"/>
                <w:szCs w:val="22"/>
              </w:rPr>
            </w:pPr>
          </w:p>
          <w:p w14:paraId="2EEBA3D5" w14:textId="7527F30B" w:rsidR="00EB78DA" w:rsidRPr="000623BB" w:rsidRDefault="00EB78DA">
            <w:pPr>
              <w:pStyle w:val="NormalWeb"/>
              <w:rPr>
                <w:rFonts w:asciiTheme="majorHAnsi" w:hAnsiTheme="majorHAnsi" w:cstheme="majorHAnsi"/>
                <w:sz w:val="22"/>
                <w:szCs w:val="22"/>
              </w:rPr>
            </w:pPr>
            <w:r w:rsidRPr="000623BB">
              <w:rPr>
                <w:rFonts w:asciiTheme="majorHAnsi" w:hAnsiTheme="majorHAnsi" w:cstheme="majorHAnsi"/>
                <w:sz w:val="22"/>
                <w:szCs w:val="22"/>
              </w:rPr>
              <w:t>Samlinger inne og ute.</w:t>
            </w:r>
          </w:p>
        </w:tc>
      </w:tr>
      <w:tr w:rsidR="00EB78DA" w14:paraId="68CB3C28" w14:textId="77777777" w:rsidTr="000B5AC2">
        <w:trPr>
          <w:trHeight w:val="3308"/>
        </w:trPr>
        <w:tc>
          <w:tcPr>
            <w:tcW w:w="976" w:type="dxa"/>
          </w:tcPr>
          <w:p w14:paraId="0798288F" w14:textId="77777777" w:rsidR="00EB78DA" w:rsidRDefault="00EB78DA">
            <w:pPr>
              <w:jc w:val="center"/>
              <w:rPr>
                <w:rFonts w:asciiTheme="majorHAnsi" w:hAnsiTheme="majorHAnsi" w:cstheme="majorHAnsi"/>
              </w:rPr>
            </w:pPr>
            <w:r>
              <w:rPr>
                <w:rFonts w:asciiTheme="majorHAnsi" w:hAnsiTheme="majorHAnsi" w:cstheme="majorHAnsi"/>
              </w:rPr>
              <w:lastRenderedPageBreak/>
              <w:t>47-52</w:t>
            </w:r>
          </w:p>
        </w:tc>
        <w:tc>
          <w:tcPr>
            <w:tcW w:w="1429" w:type="dxa"/>
          </w:tcPr>
          <w:p w14:paraId="7358A96C" w14:textId="77777777" w:rsidR="00EB78DA" w:rsidRPr="0062020E" w:rsidRDefault="00EB78DA">
            <w:pPr>
              <w:rPr>
                <w:rFonts w:asciiTheme="majorHAnsi" w:hAnsiTheme="majorHAnsi" w:cstheme="majorHAnsi"/>
              </w:rPr>
            </w:pPr>
            <w:r>
              <w:rPr>
                <w:rFonts w:asciiTheme="majorHAnsi" w:hAnsiTheme="majorHAnsi" w:cstheme="majorHAnsi"/>
              </w:rPr>
              <w:t xml:space="preserve">    JUL &amp;</w:t>
            </w:r>
          </w:p>
          <w:p w14:paraId="2B688C45" w14:textId="77777777" w:rsidR="00EB78DA" w:rsidRDefault="00EB78DA">
            <w:pPr>
              <w:jc w:val="center"/>
              <w:rPr>
                <w:rFonts w:asciiTheme="majorHAnsi" w:hAnsiTheme="majorHAnsi" w:cstheme="majorHAnsi"/>
              </w:rPr>
            </w:pPr>
            <w:r>
              <w:rPr>
                <w:rFonts w:asciiTheme="majorHAnsi" w:hAnsiTheme="majorHAnsi" w:cstheme="majorHAnsi"/>
              </w:rPr>
              <w:t>TRADISJONER</w:t>
            </w:r>
          </w:p>
        </w:tc>
        <w:tc>
          <w:tcPr>
            <w:tcW w:w="5580" w:type="dxa"/>
          </w:tcPr>
          <w:p w14:paraId="64DA0C9B" w14:textId="77777777" w:rsidR="00EB78DA" w:rsidRPr="00465BA4" w:rsidRDefault="00EB78DA">
            <w:pPr>
              <w:pStyle w:val="NormalWeb"/>
              <w:rPr>
                <w:rFonts w:asciiTheme="majorHAnsi" w:hAnsiTheme="majorHAnsi" w:cstheme="majorHAnsi"/>
                <w:sz w:val="22"/>
                <w:szCs w:val="22"/>
              </w:rPr>
            </w:pPr>
            <w:r w:rsidRPr="00465BA4">
              <w:rPr>
                <w:rFonts w:asciiTheme="majorHAnsi" w:hAnsiTheme="majorHAnsi" w:cstheme="majorHAnsi"/>
                <w:sz w:val="22"/>
                <w:szCs w:val="22"/>
              </w:rPr>
              <w:t>Barn</w:t>
            </w:r>
            <w:r>
              <w:rPr>
                <w:rFonts w:asciiTheme="majorHAnsi" w:hAnsiTheme="majorHAnsi" w:cstheme="majorHAnsi"/>
                <w:sz w:val="22"/>
                <w:szCs w:val="22"/>
              </w:rPr>
              <w:t xml:space="preserve">a skal få </w:t>
            </w:r>
            <w:r w:rsidRPr="00465BA4">
              <w:rPr>
                <w:rFonts w:asciiTheme="majorHAnsi" w:hAnsiTheme="majorHAnsi" w:cstheme="majorHAnsi"/>
                <w:sz w:val="22"/>
                <w:szCs w:val="22"/>
              </w:rPr>
              <w:t xml:space="preserve">kjennskap til </w:t>
            </w:r>
            <w:r>
              <w:rPr>
                <w:rFonts w:asciiTheme="majorHAnsi" w:hAnsiTheme="majorHAnsi" w:cstheme="majorHAnsi"/>
                <w:sz w:val="22"/>
                <w:szCs w:val="22"/>
              </w:rPr>
              <w:t>formidling av tradisjoner</w:t>
            </w:r>
            <w:r w:rsidRPr="00465BA4">
              <w:rPr>
                <w:rFonts w:asciiTheme="majorHAnsi" w:hAnsiTheme="majorHAnsi" w:cstheme="majorHAnsi"/>
                <w:sz w:val="22"/>
                <w:szCs w:val="22"/>
              </w:rPr>
              <w:t xml:space="preserve"> og oppleve ei koselig og rolig førjulstid i barnehagen. </w:t>
            </w:r>
          </w:p>
          <w:p w14:paraId="1C227279" w14:textId="77777777" w:rsidR="00EB78DA" w:rsidRDefault="00EB78DA">
            <w:pPr>
              <w:pStyle w:val="NormalWeb"/>
            </w:pPr>
          </w:p>
        </w:tc>
        <w:tc>
          <w:tcPr>
            <w:tcW w:w="5855" w:type="dxa"/>
          </w:tcPr>
          <w:p w14:paraId="708E4F77" w14:textId="35DA5FCE" w:rsidR="00EB78DA" w:rsidRDefault="00EB78DA">
            <w:pPr>
              <w:pStyle w:val="NormalWeb"/>
              <w:rPr>
                <w:rFonts w:ascii="Calibri Light" w:hAnsi="Calibri Light" w:cs="Calibri Light"/>
                <w:sz w:val="22"/>
                <w:szCs w:val="22"/>
              </w:rPr>
            </w:pPr>
            <w:r w:rsidRPr="64878898">
              <w:rPr>
                <w:rFonts w:ascii="Calibri Light" w:hAnsi="Calibri Light" w:cs="Calibri Light"/>
                <w:sz w:val="22"/>
                <w:szCs w:val="22"/>
              </w:rPr>
              <w:t>Julekalender, julesanger, julebøker, blir kjent med juleevangeliet, tenner lys, Luciafeiring/julefrokost, nisser og annet kos som hører med adventstiden. Vi ønsker å skape god stemning og ro i en ellers hektisk og forventningsfull tid.</w:t>
            </w:r>
          </w:p>
          <w:p w14:paraId="1E8B7B53" w14:textId="77777777" w:rsidR="00EB78DA" w:rsidRDefault="00EB78DA">
            <w:pPr>
              <w:pStyle w:val="NormalWeb"/>
            </w:pPr>
            <w:r w:rsidRPr="02689459">
              <w:rPr>
                <w:rFonts w:ascii="Calibri Light" w:hAnsi="Calibri Light" w:cs="Calibri Light"/>
                <w:sz w:val="22"/>
                <w:szCs w:val="22"/>
              </w:rPr>
              <w:t xml:space="preserve">Vi </w:t>
            </w:r>
            <w:r>
              <w:rPr>
                <w:rFonts w:ascii="Calibri Light" w:hAnsi="Calibri Light" w:cs="Calibri Light"/>
                <w:sz w:val="22"/>
                <w:szCs w:val="22"/>
              </w:rPr>
              <w:t>baker julebakst, tenner julegrana, synger julesang og lager julegaver.</w:t>
            </w:r>
          </w:p>
          <w:p w14:paraId="6806D2A0" w14:textId="1A9B4A80" w:rsidR="00EB78DA" w:rsidRPr="004E0AE3" w:rsidRDefault="00EB78DA" w:rsidP="64878898">
            <w:pPr>
              <w:pStyle w:val="NormalWeb"/>
              <w:rPr>
                <w:rFonts w:asciiTheme="majorHAnsi" w:hAnsiTheme="majorHAnsi" w:cstheme="majorBidi"/>
                <w:sz w:val="22"/>
                <w:szCs w:val="22"/>
              </w:rPr>
            </w:pPr>
            <w:r w:rsidRPr="64878898">
              <w:rPr>
                <w:rFonts w:asciiTheme="majorHAnsi" w:hAnsiTheme="majorHAnsi" w:cstheme="majorBidi"/>
                <w:sz w:val="22"/>
                <w:szCs w:val="22"/>
              </w:rPr>
              <w:t>Vi har ei lita adventssamling hver dag med sang, dans og vi tenner lys. Vi trekker kalender med ulike juleord hver dag</w:t>
            </w:r>
            <w:r w:rsidR="44197C0D" w:rsidRPr="64878898">
              <w:rPr>
                <w:rFonts w:asciiTheme="majorHAnsi" w:hAnsiTheme="majorHAnsi" w:cstheme="majorBidi"/>
                <w:sz w:val="22"/>
                <w:szCs w:val="22"/>
              </w:rPr>
              <w:t>, samt bokkalender hvor barna får ta med en innpakket favorittbok hjemmefra som de får åpne hver sin gang i samling og vi leser høyt fra</w:t>
            </w:r>
            <w:r w:rsidRPr="64878898">
              <w:rPr>
                <w:rFonts w:asciiTheme="majorHAnsi" w:hAnsiTheme="majorHAnsi" w:cstheme="majorBidi"/>
                <w:sz w:val="22"/>
                <w:szCs w:val="22"/>
              </w:rPr>
              <w:t>.  Vi har</w:t>
            </w:r>
            <w:r w:rsidR="5A2A248C" w:rsidRPr="64878898">
              <w:rPr>
                <w:rFonts w:asciiTheme="majorHAnsi" w:hAnsiTheme="majorHAnsi" w:cstheme="majorBidi"/>
                <w:sz w:val="22"/>
                <w:szCs w:val="22"/>
              </w:rPr>
              <w:t xml:space="preserve"> også faste</w:t>
            </w:r>
            <w:r w:rsidRPr="64878898">
              <w:rPr>
                <w:rFonts w:asciiTheme="majorHAnsi" w:hAnsiTheme="majorHAnsi" w:cstheme="majorBidi"/>
                <w:sz w:val="22"/>
                <w:szCs w:val="22"/>
              </w:rPr>
              <w:t xml:space="preserve"> tradisjoner</w:t>
            </w:r>
            <w:r w:rsidR="7318A751" w:rsidRPr="64878898">
              <w:rPr>
                <w:rFonts w:asciiTheme="majorHAnsi" w:hAnsiTheme="majorHAnsi" w:cstheme="majorBidi"/>
                <w:sz w:val="22"/>
                <w:szCs w:val="22"/>
              </w:rPr>
              <w:t xml:space="preserve"> </w:t>
            </w:r>
            <w:r w:rsidR="48B497D5" w:rsidRPr="64878898">
              <w:rPr>
                <w:rFonts w:asciiTheme="majorHAnsi" w:hAnsiTheme="majorHAnsi" w:cstheme="majorBidi"/>
                <w:sz w:val="22"/>
                <w:szCs w:val="22"/>
              </w:rPr>
              <w:t>med</w:t>
            </w:r>
            <w:r w:rsidRPr="64878898">
              <w:rPr>
                <w:rFonts w:asciiTheme="majorHAnsi" w:hAnsiTheme="majorHAnsi" w:cstheme="majorBidi"/>
                <w:sz w:val="22"/>
                <w:szCs w:val="22"/>
              </w:rPr>
              <w:t xml:space="preserve"> nissefest og </w:t>
            </w:r>
            <w:r w:rsidR="00302D43" w:rsidRPr="64878898">
              <w:rPr>
                <w:rFonts w:asciiTheme="majorHAnsi" w:hAnsiTheme="majorHAnsi" w:cstheme="majorBidi"/>
                <w:sz w:val="22"/>
                <w:szCs w:val="22"/>
              </w:rPr>
              <w:t xml:space="preserve">Lucia </w:t>
            </w:r>
            <w:r w:rsidR="461A98CF" w:rsidRPr="64878898">
              <w:rPr>
                <w:rFonts w:asciiTheme="majorHAnsi" w:hAnsiTheme="majorHAnsi" w:cstheme="majorBidi"/>
                <w:sz w:val="22"/>
                <w:szCs w:val="22"/>
              </w:rPr>
              <w:t>feiring.</w:t>
            </w:r>
          </w:p>
        </w:tc>
      </w:tr>
    </w:tbl>
    <w:p w14:paraId="57CFCA48" w14:textId="77777777" w:rsidR="00EB78DA" w:rsidRPr="0049458F" w:rsidRDefault="00EB78DA" w:rsidP="00EB78DA">
      <w:pPr>
        <w:jc w:val="center"/>
        <w:rPr>
          <w:rFonts w:asciiTheme="majorHAnsi" w:hAnsiTheme="majorHAnsi" w:cstheme="majorHAnsi"/>
          <w:color w:val="FF0000"/>
        </w:rPr>
      </w:pPr>
    </w:p>
    <w:p w14:paraId="599020BE" w14:textId="3F061D69" w:rsidR="00EB78DA" w:rsidRPr="00EB76D1" w:rsidRDefault="00EB78DA" w:rsidP="00EB78DA">
      <w:pPr>
        <w:rPr>
          <w:rFonts w:asciiTheme="majorHAnsi" w:hAnsiTheme="majorHAnsi" w:cstheme="majorHAnsi"/>
        </w:rPr>
      </w:pPr>
      <w:r w:rsidRPr="0049458F">
        <w:rPr>
          <w:rFonts w:asciiTheme="majorHAnsi" w:hAnsiTheme="majorHAnsi" w:cstheme="majorHAnsi"/>
          <w:b/>
          <w:bCs/>
          <w:color w:val="FF0000"/>
        </w:rPr>
        <w:t>SAMLINGSSTUND</w:t>
      </w:r>
      <w:r w:rsidRPr="0049458F">
        <w:rPr>
          <w:rFonts w:asciiTheme="majorHAnsi" w:hAnsiTheme="majorHAnsi" w:cstheme="majorHAnsi"/>
          <w:b/>
          <w:bCs/>
        </w:rPr>
        <w:t>:</w:t>
      </w:r>
      <w:r w:rsidRPr="0049458F">
        <w:rPr>
          <w:rFonts w:asciiTheme="majorHAnsi" w:hAnsiTheme="majorHAnsi" w:cstheme="majorHAnsi"/>
        </w:rPr>
        <w:t xml:space="preserve"> </w:t>
      </w:r>
      <w:r w:rsidRPr="004B7FB1">
        <w:rPr>
          <w:rFonts w:asciiTheme="majorHAnsi" w:hAnsiTheme="majorHAnsi" w:cstheme="majorHAnsi"/>
        </w:rPr>
        <w:t>Vi starter</w:t>
      </w:r>
      <w:r w:rsidRPr="00EB76D1">
        <w:rPr>
          <w:rFonts w:asciiTheme="majorHAnsi" w:hAnsiTheme="majorHAnsi" w:cstheme="majorHAnsi"/>
        </w:rPr>
        <w:t xml:space="preserve"> dagen med samlingsstund. Om barnegruppa er delt eller sammen vil variere litt for å tilrettelegge innholdet i forhold til alder.</w:t>
      </w:r>
      <w:r>
        <w:rPr>
          <w:rFonts w:asciiTheme="majorHAnsi" w:hAnsiTheme="majorHAnsi" w:cstheme="majorHAnsi"/>
        </w:rPr>
        <w:t xml:space="preserve"> Samlingsstund skaper felles opplevelser.</w:t>
      </w:r>
      <w:r w:rsidRPr="00EB76D1">
        <w:rPr>
          <w:rFonts w:asciiTheme="majorHAnsi" w:hAnsiTheme="majorHAnsi" w:cstheme="majorHAnsi"/>
        </w:rPr>
        <w:t xml:space="preserve"> Samlingene er forskjellige og veksler mellom bravo, sang/instrumenter, eventyr, lek eller tema. Det er en sosial arena hvor mye fin lek og læring skjer i en mer formell/planlagt form. Forutsigbarhet gir ro og trygghet. Samlingen </w:t>
      </w:r>
      <w:r>
        <w:rPr>
          <w:rFonts w:asciiTheme="majorHAnsi" w:hAnsiTheme="majorHAnsi" w:cstheme="majorHAnsi"/>
        </w:rPr>
        <w:t>er veldig ofte ute, men kan også være inne i barnehagen</w:t>
      </w:r>
      <w:r w:rsidRPr="00EB76D1">
        <w:rPr>
          <w:rFonts w:asciiTheme="majorHAnsi" w:hAnsiTheme="majorHAnsi" w:cstheme="majorHAnsi"/>
        </w:rPr>
        <w:t xml:space="preserve">. </w:t>
      </w:r>
    </w:p>
    <w:p w14:paraId="09450B25" w14:textId="2916E38E" w:rsidR="00EB78DA" w:rsidRDefault="00EB78DA" w:rsidP="00EB78DA">
      <w:pPr>
        <w:rPr>
          <w:rFonts w:asciiTheme="majorHAnsi" w:hAnsiTheme="majorHAnsi" w:cstheme="majorHAnsi"/>
          <w:color w:val="1A1A1A"/>
          <w:shd w:val="clear" w:color="auto" w:fill="FFFFFF"/>
        </w:rPr>
      </w:pPr>
      <w:r w:rsidRPr="00914715">
        <w:rPr>
          <w:rFonts w:asciiTheme="majorHAnsi" w:hAnsiTheme="majorHAnsi" w:cstheme="majorHAnsi"/>
          <w:b/>
          <w:bCs/>
          <w:color w:val="0096FF"/>
        </w:rPr>
        <w:t xml:space="preserve">SNAKKEPAKKEN: </w:t>
      </w:r>
      <w:r w:rsidRPr="004B7FB1">
        <w:rPr>
          <w:rFonts w:asciiTheme="majorHAnsi" w:hAnsiTheme="majorHAnsi" w:cstheme="majorHAnsi"/>
          <w:color w:val="1A1A1A"/>
          <w:shd w:val="clear" w:color="auto" w:fill="FFFFFF"/>
        </w:rPr>
        <w:t>Sn</w:t>
      </w:r>
      <w:r w:rsidRPr="00EB76D1">
        <w:rPr>
          <w:rFonts w:asciiTheme="majorHAnsi" w:hAnsiTheme="majorHAnsi" w:cstheme="majorHAnsi"/>
          <w:color w:val="1A1A1A"/>
          <w:shd w:val="clear" w:color="auto" w:fill="FFFFFF"/>
        </w:rPr>
        <w:t xml:space="preserve">akkepakken er en samling med gjenstander som lar oss synliggjøre og </w:t>
      </w:r>
      <w:r>
        <w:rPr>
          <w:rFonts w:asciiTheme="majorHAnsi" w:hAnsiTheme="majorHAnsi" w:cstheme="majorHAnsi"/>
          <w:color w:val="1A1A1A"/>
          <w:shd w:val="clear" w:color="auto" w:fill="FFFFFF"/>
        </w:rPr>
        <w:t>konkretisere</w:t>
      </w:r>
      <w:r w:rsidRPr="00EB76D1">
        <w:rPr>
          <w:rFonts w:asciiTheme="majorHAnsi" w:hAnsiTheme="majorHAnsi" w:cstheme="majorHAnsi"/>
          <w:color w:val="1A1A1A"/>
          <w:shd w:val="clear" w:color="auto" w:fill="FFFFFF"/>
        </w:rPr>
        <w:t xml:space="preserve"> innholdet i eventyr, regler og sanger.</w:t>
      </w:r>
      <w:r>
        <w:rPr>
          <w:rFonts w:asciiTheme="majorHAnsi" w:hAnsiTheme="majorHAnsi" w:cstheme="majorHAnsi"/>
          <w:color w:val="1A1A1A"/>
          <w:shd w:val="clear" w:color="auto" w:fill="FFFFFF"/>
        </w:rPr>
        <w:t xml:space="preserve"> Snakkepakken er med på å stimulere språkutviklingen til barna.</w:t>
      </w:r>
      <w:r w:rsidRPr="00EB76D1">
        <w:rPr>
          <w:rFonts w:asciiTheme="majorHAnsi" w:hAnsiTheme="majorHAnsi" w:cstheme="majorHAnsi"/>
          <w:color w:val="1A1A1A"/>
          <w:shd w:val="clear" w:color="auto" w:fill="FFFFFF"/>
        </w:rPr>
        <w:t xml:space="preserve"> Vi kommer til å bruke snakkepakken i samlingsstund, på turdager, til fruktstund, ute eller inne. Vi opplever at barna blir interesserte og konsentrerte når vi formidler eventyr med snakkepakken. Vi bruker de mest kjente eventyrene sammen med barna på </w:t>
      </w:r>
      <w:r>
        <w:rPr>
          <w:rFonts w:asciiTheme="majorHAnsi" w:hAnsiTheme="majorHAnsi" w:cstheme="majorHAnsi"/>
          <w:color w:val="1A1A1A"/>
          <w:shd w:val="clear" w:color="auto" w:fill="FFFFFF"/>
        </w:rPr>
        <w:t>Nordlys</w:t>
      </w:r>
      <w:r w:rsidRPr="00EB76D1">
        <w:rPr>
          <w:rFonts w:asciiTheme="majorHAnsi" w:hAnsiTheme="majorHAnsi" w:cstheme="majorHAnsi"/>
          <w:color w:val="1A1A1A"/>
          <w:shd w:val="clear" w:color="auto" w:fill="FFFFFF"/>
        </w:rPr>
        <w:t xml:space="preserve">. </w:t>
      </w:r>
    </w:p>
    <w:p w14:paraId="78212D77" w14:textId="5C4ADBE8" w:rsidR="00A54DA4" w:rsidRPr="00A54DA4" w:rsidRDefault="00A54DA4" w:rsidP="00EB78DA">
      <w:pPr>
        <w:rPr>
          <w:rFonts w:asciiTheme="majorHAnsi" w:hAnsiTheme="majorHAnsi" w:cstheme="majorHAnsi"/>
          <w:b/>
          <w:bCs/>
        </w:rPr>
      </w:pPr>
      <w:r w:rsidRPr="0049458F">
        <w:rPr>
          <w:rFonts w:asciiTheme="majorHAnsi" w:hAnsiTheme="majorHAnsi" w:cstheme="majorBidi"/>
          <w:b/>
          <w:color w:val="7030A0"/>
          <w:shd w:val="clear" w:color="auto" w:fill="FFFFFF"/>
        </w:rPr>
        <w:t>BABBLARNA:</w:t>
      </w:r>
      <w:r w:rsidR="00AD1268" w:rsidRPr="0049458F">
        <w:rPr>
          <w:rFonts w:asciiTheme="majorHAnsi" w:hAnsiTheme="majorHAnsi" w:cstheme="majorBidi"/>
          <w:b/>
          <w:color w:val="7030A0"/>
          <w:shd w:val="clear" w:color="auto" w:fill="FFFFFF"/>
        </w:rPr>
        <w:t xml:space="preserve"> </w:t>
      </w:r>
      <w:r w:rsidR="00AD1268" w:rsidRPr="3CF8FF22">
        <w:rPr>
          <w:rFonts w:asciiTheme="majorHAnsi" w:hAnsiTheme="majorHAnsi" w:cstheme="majorBidi"/>
          <w:color w:val="1A1A1A"/>
          <w:shd w:val="clear" w:color="auto" w:fill="FFFFFF"/>
        </w:rPr>
        <w:t xml:space="preserve">Vi bruker </w:t>
      </w:r>
      <w:r w:rsidR="00792F91" w:rsidRPr="3CF8FF22">
        <w:rPr>
          <w:rFonts w:asciiTheme="majorHAnsi" w:hAnsiTheme="majorHAnsi" w:cstheme="majorBidi"/>
          <w:color w:val="1A1A1A"/>
          <w:shd w:val="clear" w:color="auto" w:fill="FFFFFF"/>
        </w:rPr>
        <w:t>bøkene</w:t>
      </w:r>
      <w:r w:rsidR="00AD1268" w:rsidRPr="3CF8FF22">
        <w:rPr>
          <w:rFonts w:asciiTheme="majorHAnsi" w:hAnsiTheme="majorHAnsi" w:cstheme="majorBidi"/>
          <w:color w:val="1A1A1A"/>
          <w:shd w:val="clear" w:color="auto" w:fill="FFFFFF"/>
        </w:rPr>
        <w:t xml:space="preserve"> til Babblarna aktivt, daglig sammen med 1 åringene.</w:t>
      </w:r>
      <w:r w:rsidR="00BA4E05" w:rsidRPr="3CF8FF22">
        <w:rPr>
          <w:rFonts w:asciiTheme="majorHAnsi" w:hAnsiTheme="majorHAnsi" w:cstheme="majorBidi"/>
          <w:color w:val="1A1A1A"/>
          <w:shd w:val="clear" w:color="auto" w:fill="FFFFFF"/>
        </w:rPr>
        <w:t> I Babblarnas «babbel» brukes talespråkets melodi, og barnet trenes opp i språklydene, men det kan også lokke barnet til å begynne å «bable» selv. </w:t>
      </w:r>
      <w:r w:rsidR="00792F91" w:rsidRPr="3CF8FF22">
        <w:rPr>
          <w:rFonts w:asciiTheme="majorHAnsi" w:hAnsiTheme="majorHAnsi" w:cstheme="majorBidi"/>
          <w:color w:val="1A1A1A"/>
          <w:shd w:val="clear" w:color="auto" w:fill="FFFFFF"/>
        </w:rPr>
        <w:t xml:space="preserve">For noen barn er Babblarna en konkret hjelp, og for andre fungerer de mer som pedagogisk og lystbetont underholdning. Vi har også </w:t>
      </w:r>
      <w:r w:rsidR="002A4227" w:rsidRPr="3CF8FF22">
        <w:rPr>
          <w:rFonts w:asciiTheme="majorHAnsi" w:hAnsiTheme="majorHAnsi" w:cstheme="majorBidi"/>
          <w:color w:val="1A1A1A"/>
          <w:shd w:val="clear" w:color="auto" w:fill="FFFFFF"/>
        </w:rPr>
        <w:t>håndduker</w:t>
      </w:r>
      <w:r w:rsidR="00763331" w:rsidRPr="3CF8FF22">
        <w:rPr>
          <w:rFonts w:asciiTheme="majorHAnsi" w:hAnsiTheme="majorHAnsi" w:cstheme="majorBidi"/>
          <w:color w:val="1A1A1A"/>
          <w:shd w:val="clear" w:color="auto" w:fill="FFFFFF"/>
        </w:rPr>
        <w:t xml:space="preserve"> til Babblarna som kommer på «besøk» i samlinger for å gjøre oss kjent med nye ord.</w:t>
      </w:r>
    </w:p>
    <w:p w14:paraId="16FF239E" w14:textId="5363FB1E" w:rsidR="00EB78DA" w:rsidRPr="00EB76D1" w:rsidRDefault="00EB78DA" w:rsidP="396548B0">
      <w:pPr>
        <w:rPr>
          <w:rFonts w:asciiTheme="majorHAnsi" w:hAnsiTheme="majorHAnsi" w:cstheme="majorBidi"/>
        </w:rPr>
      </w:pPr>
      <w:r w:rsidRPr="00242482">
        <w:rPr>
          <w:rFonts w:asciiTheme="minorHAnsi" w:hAnsiTheme="minorHAnsi" w:cstheme="minorHAnsi"/>
          <w:b/>
          <w:bCs/>
          <w:color w:val="538135" w:themeColor="accent6" w:themeShade="BF"/>
        </w:rPr>
        <w:t>TURDAGER:</w:t>
      </w:r>
      <w:r w:rsidRPr="0049458F">
        <w:rPr>
          <w:rFonts w:asciiTheme="majorHAnsi" w:hAnsiTheme="majorHAnsi" w:cstheme="majorBidi"/>
          <w:color w:val="538135" w:themeColor="accent6" w:themeShade="BF"/>
        </w:rPr>
        <w:t xml:space="preserve"> </w:t>
      </w:r>
      <w:r w:rsidRPr="396548B0">
        <w:rPr>
          <w:rFonts w:asciiTheme="majorHAnsi" w:hAnsiTheme="majorHAnsi" w:cstheme="majorBidi"/>
        </w:rPr>
        <w:t xml:space="preserve">Tirsdager går vi på tur i grupper, utenfor gjerdet til barnehagen. </w:t>
      </w:r>
      <w:r w:rsidR="00DF40AA" w:rsidRPr="396548B0">
        <w:rPr>
          <w:rFonts w:asciiTheme="majorHAnsi" w:hAnsiTheme="majorHAnsi" w:cstheme="majorBidi"/>
        </w:rPr>
        <w:t xml:space="preserve">1 åringene begynner med turer </w:t>
      </w:r>
      <w:r w:rsidR="00A65ABB" w:rsidRPr="396548B0">
        <w:rPr>
          <w:rFonts w:asciiTheme="majorHAnsi" w:hAnsiTheme="majorHAnsi" w:cstheme="majorBidi"/>
        </w:rPr>
        <w:t>etter hvert som de er trygg</w:t>
      </w:r>
      <w:r w:rsidR="59D8EC26" w:rsidRPr="396548B0">
        <w:rPr>
          <w:rFonts w:asciiTheme="majorHAnsi" w:hAnsiTheme="majorHAnsi" w:cstheme="majorBidi"/>
        </w:rPr>
        <w:t>e</w:t>
      </w:r>
      <w:r w:rsidR="00A65ABB" w:rsidRPr="396548B0">
        <w:rPr>
          <w:rFonts w:asciiTheme="majorHAnsi" w:hAnsiTheme="majorHAnsi" w:cstheme="majorBidi"/>
        </w:rPr>
        <w:t xml:space="preserve"> i barnehagen og klare for å utforske utenfor barnehagens område. </w:t>
      </w:r>
      <w:r w:rsidR="00642A07" w:rsidRPr="396548B0">
        <w:rPr>
          <w:rFonts w:asciiTheme="majorHAnsi" w:hAnsiTheme="majorHAnsi" w:cstheme="majorBidi"/>
        </w:rPr>
        <w:t>2 åringene gå</w:t>
      </w:r>
      <w:r w:rsidR="691EEA53" w:rsidRPr="396548B0">
        <w:rPr>
          <w:rFonts w:asciiTheme="majorHAnsi" w:hAnsiTheme="majorHAnsi" w:cstheme="majorBidi"/>
        </w:rPr>
        <w:t>r</w:t>
      </w:r>
      <w:r w:rsidR="00642A07" w:rsidRPr="396548B0">
        <w:rPr>
          <w:rFonts w:asciiTheme="majorHAnsi" w:hAnsiTheme="majorHAnsi" w:cstheme="majorBidi"/>
        </w:rPr>
        <w:t xml:space="preserve"> </w:t>
      </w:r>
      <w:r w:rsidR="00471912" w:rsidRPr="396548B0">
        <w:rPr>
          <w:rFonts w:asciiTheme="majorHAnsi" w:hAnsiTheme="majorHAnsi" w:cstheme="majorBidi"/>
        </w:rPr>
        <w:t xml:space="preserve">noen av turene </w:t>
      </w:r>
      <w:r w:rsidR="00642A07" w:rsidRPr="396548B0">
        <w:rPr>
          <w:rFonts w:asciiTheme="majorHAnsi" w:hAnsiTheme="majorHAnsi" w:cstheme="majorBidi"/>
        </w:rPr>
        <w:t xml:space="preserve">sammen med </w:t>
      </w:r>
      <w:r w:rsidR="2D4BC528" w:rsidRPr="396548B0">
        <w:rPr>
          <w:rFonts w:asciiTheme="majorHAnsi" w:hAnsiTheme="majorHAnsi" w:cstheme="majorBidi"/>
        </w:rPr>
        <w:t>de minste</w:t>
      </w:r>
      <w:r w:rsidR="00642A07" w:rsidRPr="396548B0">
        <w:rPr>
          <w:rFonts w:asciiTheme="majorHAnsi" w:hAnsiTheme="majorHAnsi" w:cstheme="majorBidi"/>
        </w:rPr>
        <w:t xml:space="preserve"> på avdeling Solstråle</w:t>
      </w:r>
      <w:r w:rsidR="00471912" w:rsidRPr="396548B0">
        <w:rPr>
          <w:rFonts w:asciiTheme="majorHAnsi" w:hAnsiTheme="majorHAnsi" w:cstheme="majorBidi"/>
        </w:rPr>
        <w:t xml:space="preserve"> på høsten</w:t>
      </w:r>
      <w:r w:rsidR="00642A07" w:rsidRPr="396548B0">
        <w:rPr>
          <w:rFonts w:asciiTheme="majorHAnsi" w:hAnsiTheme="majorHAnsi" w:cstheme="majorBidi"/>
        </w:rPr>
        <w:t xml:space="preserve">. </w:t>
      </w:r>
      <w:r w:rsidRPr="396548B0">
        <w:rPr>
          <w:rFonts w:asciiTheme="majorHAnsi" w:hAnsiTheme="majorHAnsi" w:cstheme="majorBidi"/>
        </w:rPr>
        <w:t xml:space="preserve">Vi bruker nærområdet aktivt og har turen som mål i seg selv. Vi får utfordret grovmotorikken ved å bevege oss i ulendt terreng. Vi leker, undrer, synger og koser oss på tur. De yngste må også ha sekk med påsmurt mat og drikke </w:t>
      </w:r>
      <w:r w:rsidRPr="396548B0">
        <w:rPr>
          <w:rFonts w:asciiTheme="majorHAnsi" w:hAnsiTheme="majorHAnsi" w:cstheme="majorBidi"/>
          <w:b/>
          <w:bCs/>
        </w:rPr>
        <w:t>hver tirsdag</w:t>
      </w:r>
      <w:r w:rsidRPr="396548B0">
        <w:rPr>
          <w:rFonts w:asciiTheme="majorHAnsi" w:hAnsiTheme="majorHAnsi" w:cstheme="majorBidi"/>
        </w:rPr>
        <w:t xml:space="preserve">. Turmaten blir i vinterhalvåret inntatt i ei </w:t>
      </w:r>
      <w:r w:rsidRPr="396548B0">
        <w:rPr>
          <w:rFonts w:asciiTheme="majorHAnsi" w:hAnsiTheme="majorHAnsi" w:cstheme="majorBidi"/>
        </w:rPr>
        <w:lastRenderedPageBreak/>
        <w:t xml:space="preserve">varm og god grillhytte eller inne i barnehagen. På våren tar vi gjerne lengre turer, til nabogårder, eventyrskogen, fjæra eller lekeplassen. Vi tilrettelegger turene i grupper ut fra alder. Vi har </w:t>
      </w:r>
      <w:r w:rsidR="008A2CB8" w:rsidRPr="396548B0">
        <w:rPr>
          <w:rFonts w:asciiTheme="majorHAnsi" w:hAnsiTheme="majorHAnsi" w:cstheme="majorBidi"/>
        </w:rPr>
        <w:t>alltid eventyr under lunsjen etter</w:t>
      </w:r>
      <w:r w:rsidR="00DF0FA7" w:rsidRPr="396548B0">
        <w:rPr>
          <w:rFonts w:asciiTheme="majorHAnsi" w:hAnsiTheme="majorHAnsi" w:cstheme="majorBidi"/>
        </w:rPr>
        <w:t xml:space="preserve"> tur</w:t>
      </w:r>
      <w:r w:rsidRPr="396548B0">
        <w:rPr>
          <w:rFonts w:asciiTheme="majorHAnsi" w:hAnsiTheme="majorHAnsi" w:cstheme="majorBidi"/>
        </w:rPr>
        <w:t>.</w:t>
      </w:r>
    </w:p>
    <w:p w14:paraId="550613AD" w14:textId="3F9D6EAA" w:rsidR="00EB78DA" w:rsidRDefault="00EB78DA" w:rsidP="396548B0">
      <w:pPr>
        <w:rPr>
          <w:rFonts w:asciiTheme="majorHAnsi" w:hAnsiTheme="majorHAnsi" w:cstheme="majorBidi"/>
        </w:rPr>
      </w:pPr>
      <w:r w:rsidRPr="00914715">
        <w:rPr>
          <w:rFonts w:asciiTheme="majorHAnsi" w:hAnsiTheme="majorHAnsi" w:cstheme="majorBidi"/>
          <w:b/>
          <w:bCs/>
          <w:color w:val="FF9300"/>
        </w:rPr>
        <w:t>FORMINGSAKTIVITET</w:t>
      </w:r>
      <w:r w:rsidRPr="00914715">
        <w:rPr>
          <w:rFonts w:asciiTheme="majorHAnsi" w:hAnsiTheme="majorHAnsi" w:cstheme="majorBidi"/>
          <w:color w:val="FF9300"/>
        </w:rPr>
        <w:t xml:space="preserve">: </w:t>
      </w:r>
      <w:r w:rsidRPr="396548B0">
        <w:rPr>
          <w:rFonts w:asciiTheme="majorHAnsi" w:hAnsiTheme="majorHAnsi" w:cstheme="majorBidi"/>
        </w:rPr>
        <w:t xml:space="preserve">Torsdager </w:t>
      </w:r>
      <w:r w:rsidR="00DD5E62" w:rsidRPr="396548B0">
        <w:rPr>
          <w:rFonts w:asciiTheme="majorHAnsi" w:hAnsiTheme="majorHAnsi" w:cstheme="majorBidi"/>
        </w:rPr>
        <w:t xml:space="preserve">og fredager </w:t>
      </w:r>
      <w:r w:rsidRPr="396548B0">
        <w:rPr>
          <w:rFonts w:asciiTheme="majorHAnsi" w:hAnsiTheme="majorHAnsi" w:cstheme="majorBidi"/>
        </w:rPr>
        <w:t>har vi formingsaktivitet i en eller annen form. De voksne har planlagt en aktivitet ut fra tema, og legger til rette for at barna skal få erfaring med og kjennskap til ulike materialer og metoder for å u</w:t>
      </w:r>
      <w:r w:rsidR="27652332" w:rsidRPr="396548B0">
        <w:rPr>
          <w:rFonts w:asciiTheme="majorHAnsi" w:hAnsiTheme="majorHAnsi" w:cstheme="majorBidi"/>
        </w:rPr>
        <w:t>t</w:t>
      </w:r>
      <w:r w:rsidRPr="396548B0">
        <w:rPr>
          <w:rFonts w:asciiTheme="majorHAnsi" w:hAnsiTheme="majorHAnsi" w:cstheme="majorBidi"/>
        </w:rPr>
        <w:t>trykke seg. Maling er mye brukt sammen med de yngste.</w:t>
      </w:r>
    </w:p>
    <w:p w14:paraId="652DC54A" w14:textId="3936A276" w:rsidR="00EB78DA" w:rsidRPr="004B7FB1" w:rsidRDefault="00EB78DA" w:rsidP="00EB78DA">
      <w:pPr>
        <w:rPr>
          <w:rFonts w:asciiTheme="majorHAnsi" w:hAnsiTheme="majorHAnsi" w:cstheme="majorHAnsi"/>
          <w:b/>
          <w:bCs/>
        </w:rPr>
      </w:pPr>
      <w:r w:rsidRPr="0049458F">
        <w:rPr>
          <w:rFonts w:asciiTheme="majorHAnsi" w:hAnsiTheme="majorHAnsi" w:cstheme="majorHAnsi"/>
          <w:b/>
          <w:bCs/>
          <w:color w:val="FF40FF"/>
        </w:rPr>
        <w:t>FRILEK:</w:t>
      </w:r>
      <w:r w:rsidRPr="0049458F">
        <w:rPr>
          <w:rFonts w:asciiTheme="majorHAnsi" w:hAnsiTheme="majorHAnsi" w:cstheme="majorHAnsi"/>
          <w:b/>
          <w:bCs/>
          <w:color w:val="FFFF00"/>
        </w:rPr>
        <w:t xml:space="preserve"> </w:t>
      </w:r>
      <w:r w:rsidRPr="005931BC">
        <w:rPr>
          <w:rFonts w:asciiTheme="majorHAnsi" w:hAnsiTheme="majorHAnsi" w:cstheme="majorHAnsi"/>
        </w:rPr>
        <w:t xml:space="preserve">Det skal være nok tid </w:t>
      </w:r>
      <w:r w:rsidR="0076018C" w:rsidRPr="005931BC">
        <w:rPr>
          <w:rFonts w:asciiTheme="majorHAnsi" w:hAnsiTheme="majorHAnsi" w:cstheme="majorHAnsi"/>
        </w:rPr>
        <w:t>i løpet</w:t>
      </w:r>
      <w:r w:rsidRPr="005931BC">
        <w:rPr>
          <w:rFonts w:asciiTheme="majorHAnsi" w:hAnsiTheme="majorHAnsi" w:cstheme="majorHAnsi"/>
        </w:rPr>
        <w:t xml:space="preserve"> av dagen slik at barna kan leke uten at tiden er organisert</w:t>
      </w:r>
      <w:r>
        <w:rPr>
          <w:rFonts w:asciiTheme="majorHAnsi" w:hAnsiTheme="majorHAnsi" w:cstheme="majorHAnsi"/>
        </w:rPr>
        <w:t xml:space="preserve"> med voksenstyrte aktiviteter</w:t>
      </w:r>
      <w:r w:rsidRPr="005931BC">
        <w:rPr>
          <w:rFonts w:asciiTheme="majorHAnsi" w:hAnsiTheme="majorHAnsi" w:cstheme="majorHAnsi"/>
        </w:rPr>
        <w:t>. Verdifull læring skjer gjennom samspill med hverandre. Sosial kompetanse utvikles gjennom lek og relasjoner. Uenighet og enighet. Vi voksne er tilgjengelig og tilstedeværende for veiledning i lek og samspill.</w:t>
      </w:r>
    </w:p>
    <w:p w14:paraId="27F681E0" w14:textId="40067902" w:rsidR="00EB78DA" w:rsidRPr="00E159A2" w:rsidRDefault="00EB78DA" w:rsidP="00EB78DA">
      <w:pPr>
        <w:rPr>
          <w:rFonts w:asciiTheme="majorHAnsi" w:hAnsiTheme="majorHAnsi" w:cstheme="majorHAnsi"/>
        </w:rPr>
      </w:pPr>
    </w:p>
    <w:p w14:paraId="36E1279F" w14:textId="6FBBF9DE" w:rsidR="00EB78DA" w:rsidRDefault="00EB78DA" w:rsidP="00EB78DA">
      <w:pPr>
        <w:jc w:val="center"/>
      </w:pPr>
    </w:p>
    <w:p w14:paraId="76BFB767" w14:textId="10379A57" w:rsidR="00EB78DA" w:rsidRDefault="00010772" w:rsidP="00010772">
      <w:pPr>
        <w:jc w:val="center"/>
      </w:pPr>
      <w:r>
        <w:rPr>
          <w:noProof/>
        </w:rPr>
        <w:drawing>
          <wp:inline distT="0" distB="0" distL="0" distR="0" wp14:anchorId="03ACF38B" wp14:editId="0EF81BBA">
            <wp:extent cx="3765550" cy="3176699"/>
            <wp:effectExtent l="190500" t="190500" r="196850" b="195580"/>
            <wp:docPr id="1136054277" name="Bilde 15" descr="Et bilde som inneholder utendørs, tre, himmel,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4277" name="Bilde 15" descr="Et bilde som inneholder utendørs, tre, himmel, gress&#10;&#10;KI-generert innhold kan være fei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6728"/>
                    <a:stretch>
                      <a:fillRect/>
                    </a:stretch>
                  </pic:blipFill>
                  <pic:spPr bwMode="auto">
                    <a:xfrm>
                      <a:off x="0" y="0"/>
                      <a:ext cx="3769564" cy="31800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sectPr w:rsidR="00EB78DA" w:rsidSect="002672B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EE445" w14:textId="77777777" w:rsidR="001420F7" w:rsidRDefault="001420F7" w:rsidP="00A06382">
      <w:r>
        <w:separator/>
      </w:r>
    </w:p>
  </w:endnote>
  <w:endnote w:type="continuationSeparator" w:id="0">
    <w:p w14:paraId="2A0C491F" w14:textId="77777777" w:rsidR="001420F7" w:rsidRDefault="001420F7" w:rsidP="00A06382">
      <w:r>
        <w:continuationSeparator/>
      </w:r>
    </w:p>
  </w:endnote>
  <w:endnote w:type="continuationNotice" w:id="1">
    <w:p w14:paraId="151B1345" w14:textId="77777777" w:rsidR="001420F7" w:rsidRDefault="001420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venir Light">
    <w:altName w:val="Calibri"/>
    <w:charset w:val="4D"/>
    <w:family w:val="swiss"/>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9F49A" w14:textId="77777777" w:rsidR="001420F7" w:rsidRDefault="001420F7" w:rsidP="00A06382">
      <w:r>
        <w:separator/>
      </w:r>
    </w:p>
  </w:footnote>
  <w:footnote w:type="continuationSeparator" w:id="0">
    <w:p w14:paraId="5EEE3A41" w14:textId="77777777" w:rsidR="001420F7" w:rsidRDefault="001420F7" w:rsidP="00A06382">
      <w:r>
        <w:continuationSeparator/>
      </w:r>
    </w:p>
  </w:footnote>
  <w:footnote w:type="continuationNotice" w:id="1">
    <w:p w14:paraId="7FCAF415" w14:textId="77777777" w:rsidR="001420F7" w:rsidRDefault="001420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25579"/>
    <w:multiLevelType w:val="hybridMultilevel"/>
    <w:tmpl w:val="DC206404"/>
    <w:lvl w:ilvl="0" w:tplc="129672A0">
      <w:numFmt w:val="bullet"/>
      <w:lvlText w:val="-"/>
      <w:lvlJc w:val="left"/>
      <w:pPr>
        <w:ind w:left="1080" w:hanging="360"/>
      </w:pPr>
      <w:rPr>
        <w:rFonts w:ascii="Calibri Light" w:eastAsia="Times New Roman" w:hAnsi="Calibri Light" w:cs="Calibri Light" w:hint="default"/>
        <w:sz w:val="22"/>
      </w:rPr>
    </w:lvl>
    <w:lvl w:ilvl="1" w:tplc="04140003" w:tentative="1">
      <w:start w:val="1"/>
      <w:numFmt w:val="bullet"/>
      <w:lvlText w:val="o"/>
      <w:lvlJc w:val="left"/>
      <w:pPr>
        <w:ind w:left="1800" w:hanging="360"/>
      </w:pPr>
      <w:rPr>
        <w:rFonts w:ascii="Courier New" w:hAnsi="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2051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BF"/>
    <w:rsid w:val="00010772"/>
    <w:rsid w:val="0002087E"/>
    <w:rsid w:val="00073AA6"/>
    <w:rsid w:val="00074016"/>
    <w:rsid w:val="00080122"/>
    <w:rsid w:val="00083427"/>
    <w:rsid w:val="00097F65"/>
    <w:rsid w:val="000A040D"/>
    <w:rsid w:val="000A098B"/>
    <w:rsid w:val="000A271D"/>
    <w:rsid w:val="000A4B94"/>
    <w:rsid w:val="000A6D04"/>
    <w:rsid w:val="000B2CC9"/>
    <w:rsid w:val="000B2D65"/>
    <w:rsid w:val="000B5AC2"/>
    <w:rsid w:val="000C35DD"/>
    <w:rsid w:val="000D7A78"/>
    <w:rsid w:val="000E21B9"/>
    <w:rsid w:val="000E2CFC"/>
    <w:rsid w:val="00104693"/>
    <w:rsid w:val="001068D5"/>
    <w:rsid w:val="001172AF"/>
    <w:rsid w:val="00127932"/>
    <w:rsid w:val="00130D88"/>
    <w:rsid w:val="00136B30"/>
    <w:rsid w:val="001420F7"/>
    <w:rsid w:val="001920A5"/>
    <w:rsid w:val="001A67F9"/>
    <w:rsid w:val="001C2209"/>
    <w:rsid w:val="001D3372"/>
    <w:rsid w:val="001E16EB"/>
    <w:rsid w:val="001F217E"/>
    <w:rsid w:val="0020451F"/>
    <w:rsid w:val="00215644"/>
    <w:rsid w:val="002313FE"/>
    <w:rsid w:val="00242482"/>
    <w:rsid w:val="00244E4E"/>
    <w:rsid w:val="00247C81"/>
    <w:rsid w:val="00257560"/>
    <w:rsid w:val="002672BF"/>
    <w:rsid w:val="002762B1"/>
    <w:rsid w:val="0027697C"/>
    <w:rsid w:val="0029225A"/>
    <w:rsid w:val="002A2F50"/>
    <w:rsid w:val="002A4227"/>
    <w:rsid w:val="002A66C0"/>
    <w:rsid w:val="002A71EA"/>
    <w:rsid w:val="002B4AB1"/>
    <w:rsid w:val="002C12FA"/>
    <w:rsid w:val="002E5DE9"/>
    <w:rsid w:val="00302D43"/>
    <w:rsid w:val="00304F24"/>
    <w:rsid w:val="00335258"/>
    <w:rsid w:val="0034484E"/>
    <w:rsid w:val="003677A8"/>
    <w:rsid w:val="00372A40"/>
    <w:rsid w:val="00375D73"/>
    <w:rsid w:val="00392BB6"/>
    <w:rsid w:val="003A208F"/>
    <w:rsid w:val="00403D28"/>
    <w:rsid w:val="0041053F"/>
    <w:rsid w:val="00430E7C"/>
    <w:rsid w:val="004509F6"/>
    <w:rsid w:val="0045526D"/>
    <w:rsid w:val="00464A2F"/>
    <w:rsid w:val="004717F9"/>
    <w:rsid w:val="0047186B"/>
    <w:rsid w:val="00471912"/>
    <w:rsid w:val="00482E2C"/>
    <w:rsid w:val="0049458F"/>
    <w:rsid w:val="004B7024"/>
    <w:rsid w:val="004C2F57"/>
    <w:rsid w:val="004F108A"/>
    <w:rsid w:val="004F119E"/>
    <w:rsid w:val="00503B3E"/>
    <w:rsid w:val="00527858"/>
    <w:rsid w:val="00546ED0"/>
    <w:rsid w:val="005524FC"/>
    <w:rsid w:val="0056008E"/>
    <w:rsid w:val="005607C3"/>
    <w:rsid w:val="005960F5"/>
    <w:rsid w:val="005A56E0"/>
    <w:rsid w:val="005A655C"/>
    <w:rsid w:val="005B6F17"/>
    <w:rsid w:val="005E5745"/>
    <w:rsid w:val="005F1A78"/>
    <w:rsid w:val="00601915"/>
    <w:rsid w:val="0061074F"/>
    <w:rsid w:val="00610F0E"/>
    <w:rsid w:val="006114A2"/>
    <w:rsid w:val="006172A4"/>
    <w:rsid w:val="00642A07"/>
    <w:rsid w:val="00652E9F"/>
    <w:rsid w:val="00654E02"/>
    <w:rsid w:val="0067293A"/>
    <w:rsid w:val="00673AA0"/>
    <w:rsid w:val="00692220"/>
    <w:rsid w:val="006979F1"/>
    <w:rsid w:val="006C24C6"/>
    <w:rsid w:val="006E728B"/>
    <w:rsid w:val="0070530A"/>
    <w:rsid w:val="00712E73"/>
    <w:rsid w:val="00715A2D"/>
    <w:rsid w:val="00717E10"/>
    <w:rsid w:val="00721197"/>
    <w:rsid w:val="0074688D"/>
    <w:rsid w:val="007567CF"/>
    <w:rsid w:val="0076018C"/>
    <w:rsid w:val="00763331"/>
    <w:rsid w:val="00765CC4"/>
    <w:rsid w:val="00774953"/>
    <w:rsid w:val="00784E4C"/>
    <w:rsid w:val="007872F7"/>
    <w:rsid w:val="00792F91"/>
    <w:rsid w:val="007936CA"/>
    <w:rsid w:val="0079504D"/>
    <w:rsid w:val="007A6816"/>
    <w:rsid w:val="007B2E42"/>
    <w:rsid w:val="007E7D51"/>
    <w:rsid w:val="007F7D9F"/>
    <w:rsid w:val="00811538"/>
    <w:rsid w:val="00834031"/>
    <w:rsid w:val="0085271F"/>
    <w:rsid w:val="00867AB1"/>
    <w:rsid w:val="008A2CB8"/>
    <w:rsid w:val="008B1E32"/>
    <w:rsid w:val="008B309B"/>
    <w:rsid w:val="008F68A9"/>
    <w:rsid w:val="009129D0"/>
    <w:rsid w:val="00914715"/>
    <w:rsid w:val="00914E6D"/>
    <w:rsid w:val="009200D8"/>
    <w:rsid w:val="00930B70"/>
    <w:rsid w:val="00930E31"/>
    <w:rsid w:val="00940D18"/>
    <w:rsid w:val="00990656"/>
    <w:rsid w:val="00993449"/>
    <w:rsid w:val="009B1D6E"/>
    <w:rsid w:val="009F0831"/>
    <w:rsid w:val="009F0AC9"/>
    <w:rsid w:val="00A041D7"/>
    <w:rsid w:val="00A06382"/>
    <w:rsid w:val="00A50420"/>
    <w:rsid w:val="00A54DA4"/>
    <w:rsid w:val="00A60A26"/>
    <w:rsid w:val="00A624F5"/>
    <w:rsid w:val="00A65ABB"/>
    <w:rsid w:val="00A82ABF"/>
    <w:rsid w:val="00AA7E84"/>
    <w:rsid w:val="00AC180B"/>
    <w:rsid w:val="00AD1268"/>
    <w:rsid w:val="00AE0D11"/>
    <w:rsid w:val="00AE4842"/>
    <w:rsid w:val="00B11D3D"/>
    <w:rsid w:val="00B22BE5"/>
    <w:rsid w:val="00B458A8"/>
    <w:rsid w:val="00B51764"/>
    <w:rsid w:val="00B54136"/>
    <w:rsid w:val="00BA4E05"/>
    <w:rsid w:val="00BB2A8D"/>
    <w:rsid w:val="00BB71DC"/>
    <w:rsid w:val="00BD27AA"/>
    <w:rsid w:val="00BE7D63"/>
    <w:rsid w:val="00C068CC"/>
    <w:rsid w:val="00C10886"/>
    <w:rsid w:val="00C15E87"/>
    <w:rsid w:val="00C31DC8"/>
    <w:rsid w:val="00C4231A"/>
    <w:rsid w:val="00C4257D"/>
    <w:rsid w:val="00C47BD6"/>
    <w:rsid w:val="00C54FCB"/>
    <w:rsid w:val="00C62157"/>
    <w:rsid w:val="00C8299C"/>
    <w:rsid w:val="00CA4252"/>
    <w:rsid w:val="00CC670C"/>
    <w:rsid w:val="00CE3DE9"/>
    <w:rsid w:val="00CF3E9F"/>
    <w:rsid w:val="00D00689"/>
    <w:rsid w:val="00D17AB1"/>
    <w:rsid w:val="00D220D4"/>
    <w:rsid w:val="00D34EE6"/>
    <w:rsid w:val="00D37127"/>
    <w:rsid w:val="00D57AA1"/>
    <w:rsid w:val="00D62266"/>
    <w:rsid w:val="00D93FCB"/>
    <w:rsid w:val="00D96FBA"/>
    <w:rsid w:val="00DA212A"/>
    <w:rsid w:val="00DC44FD"/>
    <w:rsid w:val="00DC7A3D"/>
    <w:rsid w:val="00DD5E62"/>
    <w:rsid w:val="00DF0FA7"/>
    <w:rsid w:val="00DF26DD"/>
    <w:rsid w:val="00DF40AA"/>
    <w:rsid w:val="00E02807"/>
    <w:rsid w:val="00E5324E"/>
    <w:rsid w:val="00E61C25"/>
    <w:rsid w:val="00E93FBC"/>
    <w:rsid w:val="00E9638C"/>
    <w:rsid w:val="00E97554"/>
    <w:rsid w:val="00EA3A5F"/>
    <w:rsid w:val="00EA4A11"/>
    <w:rsid w:val="00EA5991"/>
    <w:rsid w:val="00EB78DA"/>
    <w:rsid w:val="00EC6A49"/>
    <w:rsid w:val="00ED0AC5"/>
    <w:rsid w:val="00ED79FD"/>
    <w:rsid w:val="00EF0F26"/>
    <w:rsid w:val="00F038C9"/>
    <w:rsid w:val="00F1305D"/>
    <w:rsid w:val="00F2251E"/>
    <w:rsid w:val="00F27B4F"/>
    <w:rsid w:val="00F4352A"/>
    <w:rsid w:val="00F939AC"/>
    <w:rsid w:val="00FA2AB1"/>
    <w:rsid w:val="00FB467D"/>
    <w:rsid w:val="00FC5AFF"/>
    <w:rsid w:val="00FF333B"/>
    <w:rsid w:val="035524A9"/>
    <w:rsid w:val="05F0ED4F"/>
    <w:rsid w:val="0BE34E41"/>
    <w:rsid w:val="0FB04023"/>
    <w:rsid w:val="10067C31"/>
    <w:rsid w:val="1AE531A8"/>
    <w:rsid w:val="1FA84B79"/>
    <w:rsid w:val="23340B8C"/>
    <w:rsid w:val="24E11637"/>
    <w:rsid w:val="25BCE7E9"/>
    <w:rsid w:val="27652332"/>
    <w:rsid w:val="2BD679DE"/>
    <w:rsid w:val="2C9ACD9B"/>
    <w:rsid w:val="2D4BC528"/>
    <w:rsid w:val="352DAFE5"/>
    <w:rsid w:val="364937C8"/>
    <w:rsid w:val="396548B0"/>
    <w:rsid w:val="3CF8FF22"/>
    <w:rsid w:val="44197C0D"/>
    <w:rsid w:val="44EAE8AA"/>
    <w:rsid w:val="461A98CF"/>
    <w:rsid w:val="4688AE1A"/>
    <w:rsid w:val="48224F37"/>
    <w:rsid w:val="48B497D5"/>
    <w:rsid w:val="4C6402AC"/>
    <w:rsid w:val="53AF00A4"/>
    <w:rsid w:val="59D8EC26"/>
    <w:rsid w:val="5A2A248C"/>
    <w:rsid w:val="5A990FD4"/>
    <w:rsid w:val="5D6CAD96"/>
    <w:rsid w:val="5E3C050A"/>
    <w:rsid w:val="64341959"/>
    <w:rsid w:val="64878898"/>
    <w:rsid w:val="68E217CF"/>
    <w:rsid w:val="691EEA53"/>
    <w:rsid w:val="69FFE4A2"/>
    <w:rsid w:val="6DDD7325"/>
    <w:rsid w:val="6F734586"/>
    <w:rsid w:val="7318A751"/>
    <w:rsid w:val="7E101D76"/>
    <w:rsid w:val="7F9D960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275FD"/>
  <w15:chartTrackingRefBased/>
  <w15:docId w15:val="{73BCCD8F-F6C4-4BCA-885D-CFD4177E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2BF"/>
    <w:pPr>
      <w:spacing w:after="0" w:line="240" w:lineRule="auto"/>
    </w:pPr>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Undertittel">
    <w:name w:val="Subtitle"/>
    <w:basedOn w:val="Normal"/>
    <w:next w:val="Normal"/>
    <w:link w:val="UndertittelTegn"/>
    <w:uiPriority w:val="11"/>
    <w:qFormat/>
    <w:rsid w:val="002672BF"/>
    <w:pPr>
      <w:numPr>
        <w:ilvl w:val="1"/>
      </w:numPr>
      <w:jc w:val="center"/>
    </w:pPr>
    <w:rPr>
      <w:color w:val="44546A" w:themeColor="text2"/>
      <w:sz w:val="28"/>
      <w:szCs w:val="28"/>
    </w:rPr>
  </w:style>
  <w:style w:type="character" w:customStyle="1" w:styleId="UndertittelTegn">
    <w:name w:val="Undertittel Tegn"/>
    <w:basedOn w:val="Standardskriftforavsnitt"/>
    <w:link w:val="Undertittel"/>
    <w:uiPriority w:val="11"/>
    <w:rsid w:val="002672BF"/>
    <w:rPr>
      <w:rFonts w:ascii="Times New Roman" w:eastAsia="Times New Roman" w:hAnsi="Times New Roman" w:cs="Times New Roman"/>
      <w:color w:val="44546A" w:themeColor="text2"/>
      <w:sz w:val="28"/>
      <w:szCs w:val="28"/>
      <w:lang w:eastAsia="nb-NO"/>
    </w:rPr>
  </w:style>
  <w:style w:type="paragraph" w:styleId="Ingenmellomrom">
    <w:name w:val="No Spacing"/>
    <w:link w:val="IngenmellomromTegn"/>
    <w:uiPriority w:val="1"/>
    <w:qFormat/>
    <w:rsid w:val="002672BF"/>
    <w:pPr>
      <w:spacing w:after="0" w:line="240" w:lineRule="auto"/>
    </w:pPr>
    <w:rPr>
      <w:rFonts w:eastAsiaTheme="minorEastAsia"/>
      <w:sz w:val="21"/>
      <w:szCs w:val="21"/>
    </w:rPr>
  </w:style>
  <w:style w:type="table" w:styleId="Tabellrutenett">
    <w:name w:val="Table Grid"/>
    <w:basedOn w:val="Vanligtabell"/>
    <w:uiPriority w:val="39"/>
    <w:rsid w:val="002672B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72BF"/>
    <w:pPr>
      <w:spacing w:before="100" w:beforeAutospacing="1" w:after="100" w:afterAutospacing="1"/>
    </w:pPr>
  </w:style>
  <w:style w:type="character" w:customStyle="1" w:styleId="IngenmellomromTegn">
    <w:name w:val="Ingen mellomrom Tegn"/>
    <w:basedOn w:val="Standardskriftforavsnitt"/>
    <w:link w:val="Ingenmellomrom"/>
    <w:uiPriority w:val="1"/>
    <w:rsid w:val="002672BF"/>
    <w:rPr>
      <w:rFonts w:eastAsiaTheme="minorEastAsia"/>
      <w:sz w:val="21"/>
      <w:szCs w:val="21"/>
    </w:rPr>
  </w:style>
  <w:style w:type="paragraph" w:styleId="Sitat">
    <w:name w:val="Quote"/>
    <w:basedOn w:val="Normal"/>
    <w:next w:val="Normal"/>
    <w:link w:val="SitatTegn"/>
    <w:uiPriority w:val="29"/>
    <w:qFormat/>
    <w:rsid w:val="00EB78DA"/>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B78DA"/>
    <w:rPr>
      <w:rFonts w:ascii="Times New Roman" w:eastAsia="Times New Roman" w:hAnsi="Times New Roman" w:cs="Times New Roman"/>
      <w:i/>
      <w:iCs/>
      <w:color w:val="404040" w:themeColor="text1" w:themeTint="BF"/>
      <w:sz w:val="24"/>
      <w:szCs w:val="24"/>
      <w:lang w:eastAsia="nb-NO"/>
    </w:rPr>
  </w:style>
  <w:style w:type="character" w:styleId="Hyperkobling">
    <w:name w:val="Hyperlink"/>
    <w:basedOn w:val="Standardskriftforavsnitt"/>
    <w:uiPriority w:val="99"/>
    <w:unhideWhenUsed/>
    <w:rsid w:val="00EB78DA"/>
    <w:rPr>
      <w:color w:val="0563C1" w:themeColor="hyperlink"/>
      <w:u w:val="single"/>
    </w:rPr>
  </w:style>
  <w:style w:type="character" w:customStyle="1" w:styleId="normaltextrun">
    <w:name w:val="normaltextrun"/>
    <w:basedOn w:val="Standardskriftforavsnitt"/>
    <w:rsid w:val="001A67F9"/>
  </w:style>
  <w:style w:type="character" w:customStyle="1" w:styleId="spellingerror">
    <w:name w:val="spellingerror"/>
    <w:basedOn w:val="Standardskriftforavsnitt"/>
    <w:rsid w:val="001A67F9"/>
  </w:style>
  <w:style w:type="paragraph" w:styleId="Topptekst">
    <w:name w:val="header"/>
    <w:basedOn w:val="Normal"/>
    <w:link w:val="TopptekstTegn"/>
    <w:uiPriority w:val="99"/>
    <w:unhideWhenUsed/>
    <w:rsid w:val="00A06382"/>
    <w:pPr>
      <w:tabs>
        <w:tab w:val="center" w:pos="4536"/>
        <w:tab w:val="right" w:pos="9072"/>
      </w:tabs>
    </w:pPr>
  </w:style>
  <w:style w:type="character" w:customStyle="1" w:styleId="TopptekstTegn">
    <w:name w:val="Topptekst Tegn"/>
    <w:basedOn w:val="Standardskriftforavsnitt"/>
    <w:link w:val="Topptekst"/>
    <w:uiPriority w:val="99"/>
    <w:rsid w:val="00A06382"/>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A06382"/>
    <w:pPr>
      <w:tabs>
        <w:tab w:val="center" w:pos="4536"/>
        <w:tab w:val="right" w:pos="9072"/>
      </w:tabs>
    </w:pPr>
  </w:style>
  <w:style w:type="character" w:customStyle="1" w:styleId="BunntekstTegn">
    <w:name w:val="Bunntekst Tegn"/>
    <w:basedOn w:val="Standardskriftforavsnitt"/>
    <w:link w:val="Bunntekst"/>
    <w:uiPriority w:val="99"/>
    <w:rsid w:val="00A06382"/>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xn--em-0iac.no/wp-content/uploads/2019/01/Sortland_kommune_AE_E_MAE_barnehageforeldr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06BFF05D920C4EB34E62CF0672313F" ma:contentTypeVersion="13" ma:contentTypeDescription="Opprett et nytt dokument." ma:contentTypeScope="" ma:versionID="0ee89f96afc861a5185f66c3718c03b2">
  <xsd:schema xmlns:xsd="http://www.w3.org/2001/XMLSchema" xmlns:xs="http://www.w3.org/2001/XMLSchema" xmlns:p="http://schemas.microsoft.com/office/2006/metadata/properties" xmlns:ns2="0f084a92-17ed-4e23-bfef-b8d93aa53311" xmlns:ns3="faab776c-f191-435e-b476-df6222b19a39" targetNamespace="http://schemas.microsoft.com/office/2006/metadata/properties" ma:root="true" ma:fieldsID="a436928f5730698e8db54b11730424dd" ns2:_="" ns3:_="">
    <xsd:import namespace="0f084a92-17ed-4e23-bfef-b8d93aa53311"/>
    <xsd:import namespace="faab776c-f191-435e-b476-df6222b19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84a92-17ed-4e23-bfef-b8d93aa53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b776c-f191-435e-b476-df6222b19a39"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aab776c-f191-435e-b476-df6222b19a39">
      <UserInfo>
        <DisplayName>Kontor | Therese Olsen | Nordskogen Barnehage SA</DisplayName>
        <AccountId>17</AccountId>
        <AccountType/>
      </UserInfo>
    </SharedWithUsers>
  </documentManagement>
</p:properties>
</file>

<file path=customXml/itemProps1.xml><?xml version="1.0" encoding="utf-8"?>
<ds:datastoreItem xmlns:ds="http://schemas.openxmlformats.org/officeDocument/2006/customXml" ds:itemID="{9B3D77A8-8DFE-48AE-94E1-E489D35254D2}">
  <ds:schemaRefs>
    <ds:schemaRef ds:uri="http://schemas.microsoft.com/sharepoint/v3/contenttype/forms"/>
  </ds:schemaRefs>
</ds:datastoreItem>
</file>

<file path=customXml/itemProps2.xml><?xml version="1.0" encoding="utf-8"?>
<ds:datastoreItem xmlns:ds="http://schemas.openxmlformats.org/officeDocument/2006/customXml" ds:itemID="{5AC3FC3B-D5F0-478C-9F3D-0BAC79232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84a92-17ed-4e23-bfef-b8d93aa53311"/>
    <ds:schemaRef ds:uri="faab776c-f191-435e-b476-df6222b19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E16935-3B3D-4D67-9724-8F79B86F668D}">
  <ds:schemaRefs>
    <ds:schemaRef ds:uri="http://schemas.openxmlformats.org/officeDocument/2006/bibliography"/>
  </ds:schemaRefs>
</ds:datastoreItem>
</file>

<file path=customXml/itemProps4.xml><?xml version="1.0" encoding="utf-8"?>
<ds:datastoreItem xmlns:ds="http://schemas.openxmlformats.org/officeDocument/2006/customXml" ds:itemID="{AB522A0D-F973-426E-8E4E-ED0E800AF103}">
  <ds:schemaRefs>
    <ds:schemaRef ds:uri="http://schemas.microsoft.com/office/2006/metadata/properties"/>
    <ds:schemaRef ds:uri="http://schemas.microsoft.com/office/infopath/2007/PartnerControls"/>
    <ds:schemaRef ds:uri="faab776c-f191-435e-b476-df6222b19a39"/>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1361</Words>
  <Characters>7216</Characters>
  <Application>Microsoft Office Word</Application>
  <DocSecurity>0</DocSecurity>
  <Lines>60</Lines>
  <Paragraphs>17</Paragraphs>
  <ScaleCrop>false</ScaleCrop>
  <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Nordlys | Nordskogen Barnehage</dc:creator>
  <cp:keywords/>
  <dc:description/>
  <cp:lastModifiedBy>Solstråle | Nordskogen Barnehage</cp:lastModifiedBy>
  <cp:revision>67</cp:revision>
  <dcterms:created xsi:type="dcterms:W3CDTF">2023-06-09T06:02:00Z</dcterms:created>
  <dcterms:modified xsi:type="dcterms:W3CDTF">2025-08-14T18:22:00Z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0x0101007C06BFF05D920C4EB34E62CF0672313F</vt:lpwstr>
  </property>
</Properties>
</file>